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29" w:rsidRDefault="000B363D" w:rsidP="00481869">
      <w:pPr>
        <w:rPr>
          <w:rFonts w:ascii="Times New Roman" w:eastAsia="Calibri" w:hAnsi="Times New Roman"/>
          <w:sz w:val="28"/>
          <w:szCs w:val="28"/>
        </w:rPr>
      </w:pPr>
      <w:r w:rsidRPr="000B363D">
        <w:rPr>
          <w:rFonts w:ascii="Times New Roman" w:eastAsia="Calibri"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25pt;height:720.85pt">
            <v:imagedata r:id="rId7" o:title="" croptop="5218f" cropbottom="3098f" cropleft="21426f" cropright="20820f"/>
          </v:shape>
        </w:pict>
      </w:r>
    </w:p>
    <w:p w:rsidR="000409CB" w:rsidRPr="00A3408D" w:rsidRDefault="000409CB" w:rsidP="00036B1F">
      <w:pPr>
        <w:outlineLvl w:val="0"/>
        <w:rPr>
          <w:rFonts w:ascii="Times New Roman" w:hAnsi="Times New Roman"/>
          <w:bCs/>
          <w:sz w:val="28"/>
          <w:szCs w:val="28"/>
        </w:rPr>
      </w:pPr>
      <w:r>
        <w:rPr>
          <w:rFonts w:ascii="Times New Roman" w:hAnsi="Times New Roman"/>
          <w:bCs/>
          <w:sz w:val="28"/>
          <w:szCs w:val="28"/>
        </w:rPr>
        <w:lastRenderedPageBreak/>
        <w:t>Содержание:</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8461"/>
        <w:gridCol w:w="851"/>
      </w:tblGrid>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№п/п</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 xml:space="preserve">Название </w:t>
            </w:r>
          </w:p>
        </w:tc>
        <w:tc>
          <w:tcPr>
            <w:tcW w:w="85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Стр.</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jc w:val="center"/>
              <w:rPr>
                <w:rFonts w:ascii="Times New Roman" w:hAnsi="Times New Roman"/>
                <w:sz w:val="28"/>
                <w:szCs w:val="28"/>
                <w:lang w:val="en-US" w:eastAsia="en-US"/>
              </w:rPr>
            </w:pPr>
            <w:r w:rsidRPr="000C5412">
              <w:rPr>
                <w:rFonts w:ascii="Times New Roman" w:hAnsi="Times New Roman"/>
                <w:sz w:val="28"/>
                <w:szCs w:val="28"/>
                <w:lang w:val="en-US" w:eastAsia="en-US"/>
              </w:rPr>
              <w:t>I</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rPr>
                <w:rFonts w:ascii="Times New Roman" w:hAnsi="Times New Roman"/>
                <w:sz w:val="28"/>
                <w:szCs w:val="28"/>
                <w:lang w:eastAsia="en-US"/>
              </w:rPr>
            </w:pPr>
            <w:r w:rsidRPr="000C5412">
              <w:rPr>
                <w:rFonts w:ascii="Times New Roman" w:hAnsi="Times New Roman"/>
                <w:sz w:val="28"/>
                <w:szCs w:val="28"/>
              </w:rPr>
              <w:t>Целевой раздел</w:t>
            </w:r>
          </w:p>
        </w:tc>
        <w:tc>
          <w:tcPr>
            <w:tcW w:w="85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3</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1.1.</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Пояснительная записка. Цель</w:t>
            </w:r>
          </w:p>
        </w:tc>
        <w:tc>
          <w:tcPr>
            <w:tcW w:w="851" w:type="dxa"/>
            <w:tcBorders>
              <w:top w:val="single" w:sz="4" w:space="0" w:color="000000"/>
              <w:left w:val="single" w:sz="4" w:space="0" w:color="000000"/>
              <w:bottom w:val="single" w:sz="4" w:space="0" w:color="000000"/>
              <w:right w:val="single" w:sz="4" w:space="0" w:color="000000"/>
            </w:tcBorders>
            <w:hideMark/>
          </w:tcPr>
          <w:p w:rsidR="000409CB" w:rsidRPr="00EC5076" w:rsidRDefault="000409CB"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3</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1.2</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Задачи</w:t>
            </w:r>
          </w:p>
        </w:tc>
        <w:tc>
          <w:tcPr>
            <w:tcW w:w="851" w:type="dxa"/>
            <w:tcBorders>
              <w:top w:val="single" w:sz="4" w:space="0" w:color="000000"/>
              <w:left w:val="single" w:sz="4" w:space="0" w:color="000000"/>
              <w:bottom w:val="single" w:sz="4" w:space="0" w:color="000000"/>
              <w:right w:val="single" w:sz="4" w:space="0" w:color="000000"/>
            </w:tcBorders>
            <w:hideMark/>
          </w:tcPr>
          <w:p w:rsidR="000409CB" w:rsidRPr="00EC5076"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4</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1.3</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Принципы</w:t>
            </w:r>
          </w:p>
        </w:tc>
        <w:tc>
          <w:tcPr>
            <w:tcW w:w="851" w:type="dxa"/>
            <w:tcBorders>
              <w:top w:val="single" w:sz="4" w:space="0" w:color="000000"/>
              <w:left w:val="single" w:sz="4" w:space="0" w:color="000000"/>
              <w:bottom w:val="single" w:sz="4" w:space="0" w:color="000000"/>
              <w:right w:val="single" w:sz="4" w:space="0" w:color="000000"/>
            </w:tcBorders>
          </w:tcPr>
          <w:p w:rsidR="000409CB" w:rsidRPr="00EC5076"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4</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1.5.</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Возрастные и индивидуальные особенности детей</w:t>
            </w:r>
          </w:p>
        </w:tc>
        <w:tc>
          <w:tcPr>
            <w:tcW w:w="851" w:type="dxa"/>
            <w:tcBorders>
              <w:top w:val="single" w:sz="4" w:space="0" w:color="000000"/>
              <w:left w:val="single" w:sz="4" w:space="0" w:color="000000"/>
              <w:bottom w:val="single" w:sz="4" w:space="0" w:color="000000"/>
              <w:right w:val="single" w:sz="4" w:space="0" w:color="000000"/>
            </w:tcBorders>
          </w:tcPr>
          <w:p w:rsidR="000409CB" w:rsidRPr="00C9564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6</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1.6.</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Планируемые результаты</w:t>
            </w:r>
          </w:p>
        </w:tc>
        <w:tc>
          <w:tcPr>
            <w:tcW w:w="851" w:type="dxa"/>
            <w:tcBorders>
              <w:top w:val="single" w:sz="4" w:space="0" w:color="000000"/>
              <w:left w:val="single" w:sz="4" w:space="0" w:color="000000"/>
              <w:bottom w:val="single" w:sz="4" w:space="0" w:color="000000"/>
              <w:right w:val="single" w:sz="4" w:space="0" w:color="000000"/>
            </w:tcBorders>
          </w:tcPr>
          <w:p w:rsidR="000409CB" w:rsidRPr="00EC5076"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8</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rPr>
                <w:rFonts w:ascii="Times New Roman" w:hAnsi="Times New Roman"/>
                <w:sz w:val="28"/>
                <w:szCs w:val="28"/>
                <w:lang w:eastAsia="en-US"/>
              </w:rPr>
            </w:pPr>
            <w:r w:rsidRPr="000C5412">
              <w:rPr>
                <w:rFonts w:ascii="Times New Roman" w:hAnsi="Times New Roman"/>
                <w:sz w:val="28"/>
                <w:szCs w:val="28"/>
                <w:lang w:val="en-US"/>
              </w:rPr>
              <w:t>I</w:t>
            </w:r>
            <w:r w:rsidRPr="000C5412">
              <w:rPr>
                <w:rFonts w:ascii="Times New Roman" w:hAnsi="Times New Roman"/>
                <w:sz w:val="28"/>
                <w:szCs w:val="28"/>
                <w:lang w:val="en-US" w:eastAsia="en-US"/>
              </w:rPr>
              <w:t>I</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rPr>
                <w:rFonts w:ascii="Times New Roman" w:hAnsi="Times New Roman"/>
                <w:sz w:val="28"/>
                <w:szCs w:val="28"/>
                <w:lang w:eastAsia="en-US"/>
              </w:rPr>
            </w:pPr>
            <w:r w:rsidRPr="000C5412">
              <w:rPr>
                <w:rFonts w:ascii="Times New Roman" w:hAnsi="Times New Roman"/>
                <w:sz w:val="28"/>
                <w:szCs w:val="28"/>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9</w:t>
            </w:r>
          </w:p>
        </w:tc>
      </w:tr>
      <w:tr w:rsidR="000409CB" w:rsidRPr="00FF24AC" w:rsidTr="00FA56C5">
        <w:trPr>
          <w:trHeight w:val="1999"/>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sidRPr="00FF24AC">
              <w:rPr>
                <w:rFonts w:ascii="Times New Roman" w:hAnsi="Times New Roman"/>
                <w:sz w:val="28"/>
                <w:szCs w:val="28"/>
              </w:rPr>
              <w:t>2.1</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jc w:val="both"/>
              <w:rPr>
                <w:rFonts w:ascii="Times New Roman" w:hAnsi="Times New Roman"/>
                <w:sz w:val="28"/>
                <w:szCs w:val="28"/>
              </w:rPr>
            </w:pPr>
            <w:r w:rsidRPr="00FF24AC">
              <w:rPr>
                <w:rFonts w:ascii="Times New Roman" w:hAnsi="Times New Roman"/>
                <w:sz w:val="28"/>
                <w:szCs w:val="28"/>
              </w:rPr>
              <w:t>Описание особенностей образовательной деятельности с детьми группы</w:t>
            </w:r>
            <w:r>
              <w:rPr>
                <w:rFonts w:ascii="Times New Roman" w:hAnsi="Times New Roman"/>
                <w:sz w:val="28"/>
                <w:szCs w:val="28"/>
              </w:rPr>
              <w:t xml:space="preserve">  по образовательной области «Физическое развитие»</w:t>
            </w:r>
            <w:r w:rsidRPr="00FF24AC">
              <w:rPr>
                <w:rFonts w:ascii="Times New Roman" w:hAnsi="Times New Roman"/>
                <w:sz w:val="28"/>
                <w:szCs w:val="28"/>
              </w:rPr>
              <w:t>в соответствии с образовательной программой и примерной общеобразовательной программой дошкольного образования «От рождения до школы»/ Под ред. Н. Е. Вераксы, Т. С. Комаровой, М. А. Васильевой).</w:t>
            </w:r>
          </w:p>
        </w:tc>
        <w:tc>
          <w:tcPr>
            <w:tcW w:w="851" w:type="dxa"/>
            <w:tcBorders>
              <w:top w:val="single" w:sz="4" w:space="0" w:color="000000"/>
              <w:left w:val="single" w:sz="4" w:space="0" w:color="000000"/>
              <w:bottom w:val="single" w:sz="4" w:space="0" w:color="000000"/>
              <w:right w:val="single" w:sz="4" w:space="0" w:color="000000"/>
            </w:tcBorders>
          </w:tcPr>
          <w:p w:rsidR="000409CB" w:rsidRPr="009A49FE"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9</w:t>
            </w:r>
          </w:p>
        </w:tc>
      </w:tr>
      <w:tr w:rsidR="000409CB" w:rsidRPr="00FF24AC" w:rsidTr="00FA56C5">
        <w:trPr>
          <w:trHeight w:val="825"/>
          <w:jc w:val="center"/>
        </w:trPr>
        <w:tc>
          <w:tcPr>
            <w:tcW w:w="861" w:type="dxa"/>
            <w:tcBorders>
              <w:top w:val="single" w:sz="4" w:space="0" w:color="000000"/>
              <w:left w:val="single" w:sz="4" w:space="0" w:color="000000"/>
              <w:bottom w:val="single" w:sz="4" w:space="0" w:color="auto"/>
              <w:right w:val="single" w:sz="4" w:space="0" w:color="000000"/>
            </w:tcBorders>
            <w:hideMark/>
          </w:tcPr>
          <w:p w:rsidR="000409CB" w:rsidRPr="00FF24AC" w:rsidRDefault="000409CB"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2.2.</w:t>
            </w:r>
          </w:p>
        </w:tc>
        <w:tc>
          <w:tcPr>
            <w:tcW w:w="8461" w:type="dxa"/>
            <w:tcBorders>
              <w:top w:val="single" w:sz="4" w:space="0" w:color="000000"/>
              <w:left w:val="single" w:sz="4" w:space="0" w:color="000000"/>
              <w:bottom w:val="single" w:sz="4" w:space="0" w:color="auto"/>
              <w:right w:val="single" w:sz="4" w:space="0" w:color="000000"/>
            </w:tcBorders>
            <w:hideMark/>
          </w:tcPr>
          <w:p w:rsidR="000409CB" w:rsidRPr="000C5412" w:rsidRDefault="000409CB" w:rsidP="00FA56C5">
            <w:pPr>
              <w:spacing w:line="240" w:lineRule="auto"/>
              <w:jc w:val="both"/>
              <w:rPr>
                <w:rFonts w:ascii="Times New Roman" w:eastAsiaTheme="minorHAnsi" w:hAnsi="Times New Roman"/>
                <w:sz w:val="28"/>
                <w:szCs w:val="28"/>
                <w:lang w:eastAsia="en-US"/>
              </w:rPr>
            </w:pPr>
            <w:r w:rsidRPr="00FF24AC">
              <w:rPr>
                <w:rFonts w:ascii="Times New Roman" w:hAnsi="Times New Roman"/>
                <w:sz w:val="28"/>
                <w:szCs w:val="28"/>
              </w:rPr>
              <w:t>Особенности сотрудничества с семьями воспитанников  (перспективный план взаимодействия с родителями).</w:t>
            </w:r>
          </w:p>
        </w:tc>
        <w:tc>
          <w:tcPr>
            <w:tcW w:w="851" w:type="dxa"/>
            <w:tcBorders>
              <w:top w:val="single" w:sz="4" w:space="0" w:color="000000"/>
              <w:left w:val="single" w:sz="4" w:space="0" w:color="000000"/>
              <w:bottom w:val="single" w:sz="4" w:space="0" w:color="auto"/>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16</w:t>
            </w:r>
          </w:p>
        </w:tc>
      </w:tr>
      <w:tr w:rsidR="000409CB" w:rsidRPr="00FF24AC" w:rsidTr="00FA56C5">
        <w:trPr>
          <w:trHeight w:val="323"/>
          <w:jc w:val="center"/>
        </w:trPr>
        <w:tc>
          <w:tcPr>
            <w:tcW w:w="861" w:type="dxa"/>
            <w:tcBorders>
              <w:top w:val="single" w:sz="4" w:space="0" w:color="auto"/>
              <w:left w:val="single" w:sz="4" w:space="0" w:color="000000"/>
              <w:bottom w:val="single" w:sz="4" w:space="0" w:color="000000"/>
              <w:right w:val="single" w:sz="4" w:space="0" w:color="000000"/>
            </w:tcBorders>
          </w:tcPr>
          <w:p w:rsidR="000409CB" w:rsidRPr="00FF24AC" w:rsidRDefault="000409CB" w:rsidP="00FA56C5">
            <w:pPr>
              <w:spacing w:line="240" w:lineRule="auto"/>
              <w:jc w:val="center"/>
              <w:rPr>
                <w:rFonts w:ascii="Times New Roman" w:hAnsi="Times New Roman"/>
                <w:sz w:val="28"/>
                <w:szCs w:val="28"/>
                <w:lang w:eastAsia="en-US"/>
              </w:rPr>
            </w:pPr>
            <w:r>
              <w:rPr>
                <w:rFonts w:ascii="Times New Roman" w:hAnsi="Times New Roman"/>
                <w:sz w:val="28"/>
                <w:szCs w:val="28"/>
                <w:lang w:val="en-US" w:eastAsia="en-US"/>
              </w:rPr>
              <w:t>I</w:t>
            </w:r>
            <w:r w:rsidRPr="000C5412">
              <w:rPr>
                <w:rFonts w:ascii="Times New Roman" w:hAnsi="Times New Roman"/>
                <w:sz w:val="28"/>
                <w:szCs w:val="28"/>
                <w:lang w:val="en-US" w:eastAsia="en-US"/>
              </w:rPr>
              <w:t>II</w:t>
            </w:r>
          </w:p>
        </w:tc>
        <w:tc>
          <w:tcPr>
            <w:tcW w:w="8461" w:type="dxa"/>
            <w:tcBorders>
              <w:top w:val="single" w:sz="4" w:space="0" w:color="auto"/>
              <w:left w:val="single" w:sz="4" w:space="0" w:color="000000"/>
              <w:bottom w:val="single" w:sz="4" w:space="0" w:color="000000"/>
              <w:right w:val="single" w:sz="4" w:space="0" w:color="000000"/>
            </w:tcBorders>
            <w:hideMark/>
          </w:tcPr>
          <w:p w:rsidR="000409CB" w:rsidRPr="00FF24AC" w:rsidRDefault="000409CB" w:rsidP="00FA56C5">
            <w:pPr>
              <w:rPr>
                <w:rFonts w:ascii="Times New Roman" w:hAnsi="Times New Roman"/>
                <w:sz w:val="28"/>
                <w:szCs w:val="28"/>
                <w:lang w:eastAsia="en-US"/>
              </w:rPr>
            </w:pPr>
            <w:r w:rsidRPr="000C5412">
              <w:rPr>
                <w:rFonts w:ascii="Times New Roman" w:hAnsi="Times New Roman"/>
                <w:sz w:val="28"/>
                <w:szCs w:val="28"/>
              </w:rPr>
              <w:t>Организационный раздел</w:t>
            </w:r>
          </w:p>
        </w:tc>
        <w:tc>
          <w:tcPr>
            <w:tcW w:w="851" w:type="dxa"/>
            <w:tcBorders>
              <w:top w:val="single" w:sz="4" w:space="0" w:color="auto"/>
              <w:left w:val="single" w:sz="4" w:space="0" w:color="000000"/>
              <w:bottom w:val="single" w:sz="4" w:space="0" w:color="000000"/>
              <w:right w:val="single" w:sz="4" w:space="0" w:color="000000"/>
            </w:tcBorders>
          </w:tcPr>
          <w:p w:rsidR="000409CB" w:rsidRPr="00FF24AC" w:rsidRDefault="005D5243" w:rsidP="00FA56C5">
            <w:pPr>
              <w:jc w:val="center"/>
              <w:rPr>
                <w:rFonts w:ascii="Times New Roman" w:hAnsi="Times New Roman"/>
                <w:sz w:val="28"/>
                <w:szCs w:val="28"/>
                <w:lang w:eastAsia="en-US"/>
              </w:rPr>
            </w:pPr>
            <w:r>
              <w:rPr>
                <w:rFonts w:ascii="Times New Roman" w:hAnsi="Times New Roman"/>
                <w:sz w:val="28"/>
                <w:szCs w:val="28"/>
                <w:lang w:eastAsia="en-US"/>
              </w:rPr>
              <w:t>17</w:t>
            </w:r>
          </w:p>
        </w:tc>
      </w:tr>
      <w:tr w:rsidR="000409CB" w:rsidRPr="00FF24AC" w:rsidTr="00FA56C5">
        <w:trPr>
          <w:trHeight w:val="266"/>
          <w:jc w:val="center"/>
        </w:trPr>
        <w:tc>
          <w:tcPr>
            <w:tcW w:w="861" w:type="dxa"/>
            <w:tcBorders>
              <w:top w:val="single" w:sz="4" w:space="0" w:color="auto"/>
              <w:left w:val="single" w:sz="4" w:space="0" w:color="000000"/>
              <w:bottom w:val="single" w:sz="4" w:space="0" w:color="000000"/>
              <w:right w:val="single" w:sz="4" w:space="0" w:color="000000"/>
            </w:tcBorders>
          </w:tcPr>
          <w:p w:rsidR="000409CB" w:rsidRPr="00FF24AC" w:rsidRDefault="000409CB" w:rsidP="00FA56C5">
            <w:pPr>
              <w:spacing w:line="240" w:lineRule="auto"/>
              <w:jc w:val="center"/>
              <w:rPr>
                <w:rFonts w:ascii="Times New Roman" w:hAnsi="Times New Roman"/>
                <w:sz w:val="28"/>
                <w:szCs w:val="28"/>
                <w:lang w:eastAsia="en-US"/>
              </w:rPr>
            </w:pPr>
            <w:r>
              <w:rPr>
                <w:rFonts w:ascii="Times New Roman" w:hAnsi="Times New Roman"/>
                <w:sz w:val="28"/>
                <w:szCs w:val="28"/>
              </w:rPr>
              <w:t>3.</w:t>
            </w:r>
            <w:r>
              <w:rPr>
                <w:rFonts w:ascii="Times New Roman" w:hAnsi="Times New Roman"/>
                <w:sz w:val="28"/>
                <w:szCs w:val="28"/>
                <w:lang w:val="en-US"/>
              </w:rPr>
              <w:t>1</w:t>
            </w:r>
            <w:r w:rsidRPr="00FF24AC">
              <w:rPr>
                <w:rFonts w:ascii="Times New Roman" w:hAnsi="Times New Roman"/>
                <w:sz w:val="28"/>
                <w:szCs w:val="28"/>
              </w:rPr>
              <w:t>.</w:t>
            </w:r>
          </w:p>
        </w:tc>
        <w:tc>
          <w:tcPr>
            <w:tcW w:w="8461" w:type="dxa"/>
            <w:tcBorders>
              <w:top w:val="single" w:sz="4" w:space="0" w:color="auto"/>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Режим пребывания детей</w:t>
            </w:r>
          </w:p>
        </w:tc>
        <w:tc>
          <w:tcPr>
            <w:tcW w:w="851" w:type="dxa"/>
            <w:tcBorders>
              <w:top w:val="single" w:sz="4" w:space="0" w:color="auto"/>
              <w:left w:val="single" w:sz="4" w:space="0" w:color="000000"/>
              <w:bottom w:val="single" w:sz="4" w:space="0" w:color="000000"/>
              <w:right w:val="single" w:sz="4" w:space="0" w:color="000000"/>
            </w:tcBorders>
          </w:tcPr>
          <w:p w:rsidR="000409CB" w:rsidRPr="00FF24AC" w:rsidRDefault="005D5243" w:rsidP="00FA56C5">
            <w:pPr>
              <w:jc w:val="center"/>
              <w:rPr>
                <w:rFonts w:ascii="Times New Roman" w:hAnsi="Times New Roman"/>
                <w:sz w:val="28"/>
                <w:szCs w:val="28"/>
                <w:lang w:eastAsia="en-US"/>
              </w:rPr>
            </w:pPr>
            <w:r>
              <w:rPr>
                <w:rFonts w:ascii="Times New Roman" w:hAnsi="Times New Roman"/>
                <w:sz w:val="28"/>
                <w:szCs w:val="28"/>
                <w:lang w:eastAsia="en-US"/>
              </w:rPr>
              <w:t>17</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5F4ECD" w:rsidRDefault="000409CB"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 xml:space="preserve">Расписание </w:t>
            </w:r>
            <w:r>
              <w:rPr>
                <w:rFonts w:ascii="Times New Roman" w:hAnsi="Times New Roman"/>
                <w:sz w:val="28"/>
                <w:szCs w:val="28"/>
              </w:rPr>
              <w:t>занятий</w:t>
            </w:r>
          </w:p>
        </w:tc>
        <w:tc>
          <w:tcPr>
            <w:tcW w:w="851" w:type="dxa"/>
            <w:tcBorders>
              <w:top w:val="single" w:sz="4" w:space="0" w:color="000000"/>
              <w:left w:val="single" w:sz="4" w:space="0" w:color="000000"/>
              <w:bottom w:val="single" w:sz="4" w:space="0" w:color="000000"/>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18</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jc w:val="center"/>
              <w:rPr>
                <w:rFonts w:ascii="Times New Roman" w:hAnsi="Times New Roman"/>
                <w:sz w:val="28"/>
                <w:szCs w:val="28"/>
                <w:lang w:val="en-US" w:eastAsia="en-US"/>
              </w:rPr>
            </w:pPr>
            <w:r w:rsidRPr="00FF24AC">
              <w:rPr>
                <w:rFonts w:ascii="Times New Roman" w:hAnsi="Times New Roman"/>
                <w:sz w:val="28"/>
                <w:szCs w:val="28"/>
              </w:rPr>
              <w:t>3.</w:t>
            </w:r>
            <w:r>
              <w:rPr>
                <w:rFonts w:ascii="Times New Roman" w:hAnsi="Times New Roman"/>
                <w:sz w:val="28"/>
                <w:szCs w:val="28"/>
                <w:lang w:val="en-US"/>
              </w:rPr>
              <w:t>3</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Лист здоровья воспитанников</w:t>
            </w:r>
          </w:p>
        </w:tc>
        <w:tc>
          <w:tcPr>
            <w:tcW w:w="851" w:type="dxa"/>
            <w:tcBorders>
              <w:top w:val="single" w:sz="4" w:space="0" w:color="000000"/>
              <w:left w:val="single" w:sz="4" w:space="0" w:color="000000"/>
              <w:bottom w:val="single" w:sz="4" w:space="0" w:color="000000"/>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19</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jc w:val="center"/>
              <w:rPr>
                <w:rFonts w:ascii="Times New Roman" w:hAnsi="Times New Roman"/>
                <w:sz w:val="28"/>
                <w:szCs w:val="28"/>
                <w:lang w:val="en-US" w:eastAsia="en-US"/>
              </w:rPr>
            </w:pPr>
            <w:r w:rsidRPr="00FF24AC">
              <w:rPr>
                <w:rFonts w:ascii="Times New Roman" w:hAnsi="Times New Roman"/>
                <w:sz w:val="28"/>
                <w:szCs w:val="28"/>
              </w:rPr>
              <w:t>3.</w:t>
            </w:r>
            <w:r>
              <w:rPr>
                <w:rFonts w:ascii="Times New Roman" w:hAnsi="Times New Roman"/>
                <w:sz w:val="28"/>
                <w:szCs w:val="28"/>
                <w:lang w:val="en-US"/>
              </w:rPr>
              <w:t>4</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Социальный паспорт группы</w:t>
            </w:r>
          </w:p>
        </w:tc>
        <w:tc>
          <w:tcPr>
            <w:tcW w:w="851" w:type="dxa"/>
            <w:tcBorders>
              <w:top w:val="single" w:sz="4" w:space="0" w:color="000000"/>
              <w:left w:val="single" w:sz="4" w:space="0" w:color="000000"/>
              <w:bottom w:val="single" w:sz="4" w:space="0" w:color="000000"/>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20</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jc w:val="center"/>
              <w:rPr>
                <w:rFonts w:ascii="Times New Roman" w:hAnsi="Times New Roman"/>
                <w:sz w:val="28"/>
                <w:szCs w:val="28"/>
                <w:lang w:val="en-US" w:eastAsia="en-US"/>
              </w:rPr>
            </w:pPr>
            <w:r w:rsidRPr="00FF24AC">
              <w:rPr>
                <w:rFonts w:ascii="Times New Roman" w:hAnsi="Times New Roman"/>
                <w:sz w:val="28"/>
                <w:szCs w:val="28"/>
              </w:rPr>
              <w:t>3.</w:t>
            </w:r>
            <w:r>
              <w:rPr>
                <w:rFonts w:ascii="Times New Roman" w:hAnsi="Times New Roman"/>
                <w:sz w:val="28"/>
                <w:szCs w:val="28"/>
                <w:lang w:val="en-US"/>
              </w:rPr>
              <w:t>5</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Двигательный режим  </w:t>
            </w:r>
          </w:p>
        </w:tc>
        <w:tc>
          <w:tcPr>
            <w:tcW w:w="851" w:type="dxa"/>
            <w:tcBorders>
              <w:top w:val="single" w:sz="4" w:space="0" w:color="000000"/>
              <w:left w:val="single" w:sz="4" w:space="0" w:color="000000"/>
              <w:bottom w:val="single" w:sz="4" w:space="0" w:color="000000"/>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21</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jc w:val="center"/>
              <w:rPr>
                <w:rFonts w:ascii="Times New Roman" w:hAnsi="Times New Roman"/>
                <w:sz w:val="28"/>
                <w:szCs w:val="28"/>
                <w:lang w:val="en-US" w:eastAsia="en-US"/>
              </w:rPr>
            </w:pPr>
            <w:r w:rsidRPr="00FF24AC">
              <w:rPr>
                <w:rFonts w:ascii="Times New Roman" w:hAnsi="Times New Roman"/>
                <w:sz w:val="28"/>
                <w:szCs w:val="28"/>
              </w:rPr>
              <w:t>3.</w:t>
            </w:r>
            <w:r>
              <w:rPr>
                <w:rFonts w:ascii="Times New Roman" w:hAnsi="Times New Roman"/>
                <w:sz w:val="28"/>
                <w:szCs w:val="28"/>
                <w:lang w:val="en-US"/>
              </w:rPr>
              <w:t>6</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Традиции группы (с включением культурно-досуговой деятельности)</w:t>
            </w:r>
          </w:p>
        </w:tc>
        <w:tc>
          <w:tcPr>
            <w:tcW w:w="851" w:type="dxa"/>
            <w:tcBorders>
              <w:top w:val="single" w:sz="4" w:space="0" w:color="000000"/>
              <w:left w:val="single" w:sz="4" w:space="0" w:color="000000"/>
              <w:bottom w:val="single" w:sz="4" w:space="0" w:color="000000"/>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22</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jc w:val="center"/>
              <w:rPr>
                <w:rFonts w:ascii="Times New Roman" w:hAnsi="Times New Roman"/>
                <w:sz w:val="28"/>
                <w:szCs w:val="28"/>
                <w:lang w:val="en-US" w:eastAsia="en-US"/>
              </w:rPr>
            </w:pPr>
            <w:r w:rsidRPr="00FF24AC">
              <w:rPr>
                <w:rFonts w:ascii="Times New Roman" w:hAnsi="Times New Roman"/>
                <w:sz w:val="28"/>
                <w:szCs w:val="28"/>
              </w:rPr>
              <w:t>3.</w:t>
            </w:r>
            <w:r>
              <w:rPr>
                <w:rFonts w:ascii="Times New Roman" w:hAnsi="Times New Roman"/>
                <w:sz w:val="28"/>
                <w:szCs w:val="28"/>
                <w:lang w:val="en-US"/>
              </w:rPr>
              <w:t>7</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Программно-методическое обеспечение образовательного процесса по образовательным областям</w:t>
            </w:r>
          </w:p>
        </w:tc>
        <w:tc>
          <w:tcPr>
            <w:tcW w:w="851" w:type="dxa"/>
            <w:tcBorders>
              <w:top w:val="single" w:sz="4" w:space="0" w:color="000000"/>
              <w:left w:val="single" w:sz="4" w:space="0" w:color="000000"/>
              <w:bottom w:val="single" w:sz="4" w:space="0" w:color="000000"/>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23</w:t>
            </w:r>
          </w:p>
        </w:tc>
      </w:tr>
      <w:tr w:rsidR="000409CB" w:rsidRPr="00FF24AC" w:rsidTr="00FA56C5">
        <w:trPr>
          <w:jc w:val="center"/>
        </w:trPr>
        <w:tc>
          <w:tcPr>
            <w:tcW w:w="861" w:type="dxa"/>
            <w:tcBorders>
              <w:top w:val="single" w:sz="4" w:space="0" w:color="000000"/>
              <w:left w:val="single" w:sz="4" w:space="0" w:color="000000"/>
              <w:bottom w:val="single" w:sz="4" w:space="0" w:color="000000"/>
              <w:right w:val="single" w:sz="4" w:space="0" w:color="000000"/>
            </w:tcBorders>
            <w:hideMark/>
          </w:tcPr>
          <w:p w:rsidR="000409CB" w:rsidRPr="000C5412" w:rsidRDefault="000409CB" w:rsidP="00FA56C5">
            <w:pPr>
              <w:spacing w:line="240" w:lineRule="auto"/>
              <w:jc w:val="center"/>
              <w:rPr>
                <w:rFonts w:ascii="Times New Roman" w:hAnsi="Times New Roman"/>
                <w:sz w:val="28"/>
                <w:szCs w:val="28"/>
                <w:lang w:val="en-US" w:eastAsia="en-US"/>
              </w:rPr>
            </w:pPr>
            <w:r w:rsidRPr="00FF24AC">
              <w:rPr>
                <w:rFonts w:ascii="Times New Roman" w:hAnsi="Times New Roman"/>
                <w:sz w:val="28"/>
                <w:szCs w:val="28"/>
              </w:rPr>
              <w:t>3.</w:t>
            </w:r>
            <w:r>
              <w:rPr>
                <w:rFonts w:ascii="Times New Roman" w:hAnsi="Times New Roman"/>
                <w:sz w:val="28"/>
                <w:szCs w:val="28"/>
                <w:lang w:val="en-US"/>
              </w:rPr>
              <w:t>8</w:t>
            </w:r>
          </w:p>
        </w:tc>
        <w:tc>
          <w:tcPr>
            <w:tcW w:w="8461" w:type="dxa"/>
            <w:tcBorders>
              <w:top w:val="single" w:sz="4" w:space="0" w:color="000000"/>
              <w:left w:val="single" w:sz="4" w:space="0" w:color="000000"/>
              <w:bottom w:val="single" w:sz="4" w:space="0" w:color="000000"/>
              <w:right w:val="single" w:sz="4" w:space="0" w:color="000000"/>
            </w:tcBorders>
            <w:hideMark/>
          </w:tcPr>
          <w:p w:rsidR="000409CB" w:rsidRPr="00FF24AC" w:rsidRDefault="000409CB" w:rsidP="00FA56C5">
            <w:pPr>
              <w:spacing w:line="240" w:lineRule="auto"/>
              <w:rPr>
                <w:rFonts w:ascii="Times New Roman" w:hAnsi="Times New Roman"/>
                <w:sz w:val="28"/>
                <w:szCs w:val="28"/>
                <w:lang w:eastAsia="en-US"/>
              </w:rPr>
            </w:pPr>
            <w:r w:rsidRPr="00FF24AC">
              <w:rPr>
                <w:rFonts w:ascii="Times New Roman" w:hAnsi="Times New Roman"/>
                <w:sz w:val="28"/>
                <w:szCs w:val="28"/>
              </w:rPr>
              <w:t>Организация предметно-пространственной среды (в том числе материально-техническое обеспечение)</w:t>
            </w:r>
          </w:p>
        </w:tc>
        <w:tc>
          <w:tcPr>
            <w:tcW w:w="851" w:type="dxa"/>
            <w:tcBorders>
              <w:top w:val="single" w:sz="4" w:space="0" w:color="000000"/>
              <w:left w:val="single" w:sz="4" w:space="0" w:color="000000"/>
              <w:bottom w:val="single" w:sz="4" w:space="0" w:color="000000"/>
              <w:right w:val="single" w:sz="4" w:space="0" w:color="000000"/>
            </w:tcBorders>
          </w:tcPr>
          <w:p w:rsidR="000409CB" w:rsidRPr="00FF24AC" w:rsidRDefault="005D5243" w:rsidP="00FA56C5">
            <w:pPr>
              <w:spacing w:line="240" w:lineRule="auto"/>
              <w:jc w:val="center"/>
              <w:rPr>
                <w:rFonts w:ascii="Times New Roman" w:hAnsi="Times New Roman"/>
                <w:sz w:val="28"/>
                <w:szCs w:val="28"/>
                <w:lang w:eastAsia="en-US"/>
              </w:rPr>
            </w:pPr>
            <w:r>
              <w:rPr>
                <w:rFonts w:ascii="Times New Roman" w:hAnsi="Times New Roman"/>
                <w:sz w:val="28"/>
                <w:szCs w:val="28"/>
                <w:lang w:eastAsia="en-US"/>
              </w:rPr>
              <w:t>24</w:t>
            </w:r>
          </w:p>
        </w:tc>
      </w:tr>
    </w:tbl>
    <w:p w:rsidR="000409CB" w:rsidRDefault="000409CB" w:rsidP="000409CB">
      <w:pPr>
        <w:spacing w:line="240" w:lineRule="auto"/>
        <w:contextualSpacing/>
        <w:jc w:val="center"/>
        <w:rPr>
          <w:rFonts w:ascii="Times New Roman" w:eastAsia="Calibri" w:hAnsi="Times New Roman"/>
          <w:sz w:val="28"/>
          <w:szCs w:val="28"/>
        </w:rPr>
      </w:pPr>
    </w:p>
    <w:p w:rsidR="008841F2" w:rsidRDefault="008841F2" w:rsidP="00481869">
      <w:pPr>
        <w:rPr>
          <w:rFonts w:ascii="Times New Roman" w:eastAsia="Calibri" w:hAnsi="Times New Roman"/>
          <w:sz w:val="28"/>
          <w:szCs w:val="28"/>
        </w:rPr>
      </w:pPr>
    </w:p>
    <w:p w:rsidR="008841F2" w:rsidRPr="000409CB" w:rsidRDefault="000409CB" w:rsidP="000409CB">
      <w:pPr>
        <w:contextualSpacing/>
        <w:rPr>
          <w:rFonts w:ascii="Times New Roman" w:hAnsi="Times New Roman"/>
          <w:b/>
          <w:bCs/>
          <w:sz w:val="28"/>
          <w:szCs w:val="28"/>
        </w:rPr>
      </w:pPr>
      <w:r w:rsidRPr="000409CB">
        <w:rPr>
          <w:rFonts w:ascii="Times New Roman" w:eastAsia="Calibri" w:hAnsi="Times New Roman"/>
          <w:b/>
          <w:sz w:val="28"/>
          <w:szCs w:val="28"/>
          <w:lang w:val="en-US"/>
        </w:rPr>
        <w:lastRenderedPageBreak/>
        <w:t>I</w:t>
      </w:r>
      <w:r w:rsidRPr="000409CB">
        <w:rPr>
          <w:rFonts w:ascii="Times New Roman" w:eastAsia="Calibri" w:hAnsi="Times New Roman"/>
          <w:b/>
          <w:sz w:val="28"/>
          <w:szCs w:val="28"/>
        </w:rPr>
        <w:t>. Целевой  раздел</w:t>
      </w:r>
    </w:p>
    <w:p w:rsidR="00FE4029" w:rsidRPr="00072F75" w:rsidRDefault="000409CB" w:rsidP="000409CB">
      <w:pPr>
        <w:contextualSpacing/>
        <w:outlineLvl w:val="0"/>
        <w:rPr>
          <w:rFonts w:ascii="Times New Roman" w:hAnsi="Times New Roman"/>
          <w:b/>
          <w:bCs/>
          <w:sz w:val="28"/>
          <w:szCs w:val="28"/>
        </w:rPr>
      </w:pPr>
      <w:r>
        <w:rPr>
          <w:rFonts w:ascii="Times New Roman" w:hAnsi="Times New Roman"/>
          <w:b/>
          <w:bCs/>
          <w:sz w:val="28"/>
          <w:szCs w:val="28"/>
        </w:rPr>
        <w:t>1.1.</w:t>
      </w:r>
      <w:r w:rsidR="00FE4029" w:rsidRPr="004F3D31">
        <w:rPr>
          <w:rFonts w:ascii="Times New Roman" w:hAnsi="Times New Roman"/>
          <w:b/>
          <w:bCs/>
          <w:sz w:val="28"/>
          <w:szCs w:val="28"/>
        </w:rPr>
        <w:t>Пояснительная записка</w:t>
      </w:r>
    </w:p>
    <w:p w:rsidR="00FE4029" w:rsidRPr="004F3D31" w:rsidRDefault="00FE4029" w:rsidP="000409CB">
      <w:pPr>
        <w:contextualSpacing/>
        <w:jc w:val="both"/>
        <w:rPr>
          <w:rFonts w:ascii="Times New Roman" w:hAnsi="Times New Roman"/>
          <w:sz w:val="28"/>
          <w:szCs w:val="28"/>
        </w:rPr>
      </w:pPr>
      <w:r w:rsidRPr="004F3D31">
        <w:rPr>
          <w:rFonts w:ascii="Times New Roman" w:hAnsi="Times New Roman"/>
          <w:sz w:val="28"/>
          <w:szCs w:val="28"/>
        </w:rPr>
        <w:t xml:space="preserve">Настоящая рабочая программа разработана на основе общеобразовательной программы дошкольного </w:t>
      </w:r>
      <w:r>
        <w:rPr>
          <w:rFonts w:ascii="Times New Roman" w:hAnsi="Times New Roman"/>
          <w:sz w:val="28"/>
          <w:szCs w:val="28"/>
        </w:rPr>
        <w:t xml:space="preserve">образования </w:t>
      </w:r>
      <w:r w:rsidRPr="004F3D31">
        <w:rPr>
          <w:rFonts w:ascii="Times New Roman" w:hAnsi="Times New Roman"/>
          <w:bCs/>
          <w:sz w:val="28"/>
          <w:szCs w:val="28"/>
        </w:rPr>
        <w:t>на основе примерной основной общеобразовательной программы дошкольного образования «ОТ РОЖДЕНИЯ ДО ШКОЛЫ» / Под ред. Н. Е. Вераксы, Т. С. Комаровой, М. А. Васильевой</w:t>
      </w:r>
      <w:r>
        <w:rPr>
          <w:rFonts w:ascii="Times New Roman" w:hAnsi="Times New Roman"/>
          <w:sz w:val="28"/>
          <w:szCs w:val="28"/>
        </w:rPr>
        <w:t xml:space="preserve">, </w:t>
      </w:r>
      <w:r w:rsidRPr="004F3D31">
        <w:rPr>
          <w:rFonts w:ascii="Times New Roman" w:hAnsi="Times New Roman"/>
          <w:sz w:val="28"/>
          <w:szCs w:val="28"/>
        </w:rPr>
        <w:t xml:space="preserve">образовательной программы </w:t>
      </w:r>
      <w:r w:rsidRPr="004F3D31">
        <w:rPr>
          <w:rFonts w:ascii="Times New Roman" w:hAnsi="Times New Roman"/>
          <w:bCs/>
          <w:sz w:val="28"/>
          <w:szCs w:val="28"/>
        </w:rPr>
        <w:t>ДОУ</w:t>
      </w:r>
      <w:r w:rsidRPr="004F3D31">
        <w:rPr>
          <w:rFonts w:ascii="Times New Roman" w:hAnsi="Times New Roman"/>
          <w:sz w:val="28"/>
          <w:szCs w:val="28"/>
        </w:rPr>
        <w:t xml:space="preserve"> - в соответствии с Федеральными государственным образовательным стандартом  к структуре основной общеобразовательной программы дошкольного образования для детей дошкольного возраста.</w:t>
      </w:r>
    </w:p>
    <w:p w:rsidR="00FE4029" w:rsidRDefault="00FE4029" w:rsidP="000409CB">
      <w:pPr>
        <w:contextualSpacing/>
        <w:rPr>
          <w:rFonts w:ascii="Times New Roman" w:hAnsi="Times New Roman"/>
          <w:sz w:val="28"/>
          <w:szCs w:val="28"/>
        </w:rPr>
      </w:pPr>
      <w:r w:rsidRPr="004F3D31">
        <w:rPr>
          <w:rFonts w:ascii="Times New Roman" w:hAnsi="Times New Roman"/>
          <w:sz w:val="28"/>
          <w:szCs w:val="28"/>
        </w:rPr>
        <w:t xml:space="preserve">        Рабочая программа разработана в соответствии со следующиминормативными документами:</w:t>
      </w:r>
    </w:p>
    <w:p w:rsidR="00FE4029" w:rsidRDefault="00FE4029" w:rsidP="000409CB">
      <w:pPr>
        <w:pStyle w:val="a3"/>
        <w:numPr>
          <w:ilvl w:val="0"/>
          <w:numId w:val="3"/>
        </w:numPr>
        <w:rPr>
          <w:rFonts w:ascii="Times New Roman" w:hAnsi="Times New Roman"/>
          <w:sz w:val="28"/>
          <w:szCs w:val="28"/>
        </w:rPr>
      </w:pPr>
      <w:r w:rsidRPr="00072F75">
        <w:rPr>
          <w:rFonts w:ascii="Times New Roman" w:hAnsi="Times New Roman"/>
          <w:sz w:val="28"/>
          <w:szCs w:val="28"/>
        </w:rPr>
        <w:t>Федеральный закон «Об образовании в РФ» от 29 декабря 2012 г. № 273-ФЗ</w:t>
      </w:r>
    </w:p>
    <w:p w:rsidR="00FE4029" w:rsidRDefault="00FE4029" w:rsidP="000409CB">
      <w:pPr>
        <w:pStyle w:val="a3"/>
        <w:numPr>
          <w:ilvl w:val="0"/>
          <w:numId w:val="3"/>
        </w:numPr>
        <w:rPr>
          <w:rFonts w:ascii="Times New Roman" w:hAnsi="Times New Roman"/>
          <w:sz w:val="28"/>
          <w:szCs w:val="28"/>
        </w:rPr>
      </w:pPr>
      <w:r w:rsidRPr="00072F75">
        <w:rPr>
          <w:rFonts w:ascii="Times New Roman" w:hAnsi="Times New Roman"/>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FE4029" w:rsidRDefault="00FE4029" w:rsidP="000409CB">
      <w:pPr>
        <w:pStyle w:val="a3"/>
        <w:numPr>
          <w:ilvl w:val="0"/>
          <w:numId w:val="3"/>
        </w:numPr>
        <w:jc w:val="both"/>
        <w:rPr>
          <w:rFonts w:ascii="Times New Roman" w:hAnsi="Times New Roman"/>
          <w:sz w:val="28"/>
          <w:szCs w:val="28"/>
        </w:rPr>
      </w:pPr>
      <w:r w:rsidRPr="00072F75">
        <w:rPr>
          <w:rFonts w:ascii="Times New Roman" w:hAnsi="Times New Roman"/>
          <w:sz w:val="28"/>
          <w:szCs w:val="28"/>
        </w:rPr>
        <w:t>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FE4029" w:rsidRDefault="00FE4029" w:rsidP="000409CB">
      <w:pPr>
        <w:pStyle w:val="a3"/>
        <w:numPr>
          <w:ilvl w:val="0"/>
          <w:numId w:val="3"/>
        </w:numPr>
        <w:jc w:val="both"/>
        <w:rPr>
          <w:rFonts w:ascii="Times New Roman" w:hAnsi="Times New Roman"/>
          <w:sz w:val="28"/>
          <w:szCs w:val="28"/>
        </w:rPr>
      </w:pPr>
      <w:r w:rsidRPr="00072F75">
        <w:rPr>
          <w:rFonts w:ascii="Times New Roman" w:hAnsi="Times New Roman"/>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FE4029" w:rsidRDefault="00FE4029" w:rsidP="000409CB">
      <w:pPr>
        <w:pStyle w:val="a3"/>
        <w:numPr>
          <w:ilvl w:val="0"/>
          <w:numId w:val="3"/>
        </w:numPr>
        <w:jc w:val="both"/>
        <w:rPr>
          <w:rFonts w:ascii="Times New Roman" w:hAnsi="Times New Roman"/>
          <w:sz w:val="28"/>
          <w:szCs w:val="28"/>
        </w:rPr>
      </w:pPr>
      <w:r>
        <w:rPr>
          <w:rFonts w:ascii="Times New Roman" w:hAnsi="Times New Roman"/>
          <w:sz w:val="28"/>
          <w:szCs w:val="28"/>
        </w:rPr>
        <w:t>Региональный компонент 10 %;</w:t>
      </w:r>
    </w:p>
    <w:p w:rsidR="00FE4029" w:rsidRPr="00072F75" w:rsidRDefault="00FE4029" w:rsidP="000409CB">
      <w:pPr>
        <w:pStyle w:val="a3"/>
        <w:numPr>
          <w:ilvl w:val="0"/>
          <w:numId w:val="3"/>
        </w:numPr>
        <w:jc w:val="both"/>
        <w:rPr>
          <w:rFonts w:ascii="Times New Roman" w:hAnsi="Times New Roman"/>
          <w:sz w:val="28"/>
          <w:szCs w:val="28"/>
        </w:rPr>
      </w:pPr>
      <w:r>
        <w:rPr>
          <w:rFonts w:ascii="Times New Roman" w:hAnsi="Times New Roman"/>
          <w:sz w:val="28"/>
          <w:szCs w:val="28"/>
        </w:rPr>
        <w:t>Устав МБДОУ «Колокольчик»</w:t>
      </w:r>
    </w:p>
    <w:p w:rsidR="00FE4029" w:rsidRDefault="00FE4029" w:rsidP="000409CB">
      <w:pPr>
        <w:spacing w:after="0" w:line="240" w:lineRule="auto"/>
        <w:contextualSpacing/>
        <w:jc w:val="both"/>
        <w:rPr>
          <w:rFonts w:ascii="Times New Roman" w:hAnsi="Times New Roman"/>
          <w:sz w:val="28"/>
          <w:szCs w:val="28"/>
        </w:rPr>
      </w:pPr>
      <w:r w:rsidRPr="004F3D31">
        <w:rPr>
          <w:rFonts w:ascii="Times New Roman" w:hAnsi="Times New Roman"/>
          <w:b/>
          <w:sz w:val="28"/>
          <w:szCs w:val="28"/>
        </w:rPr>
        <w:t>Цель:</w:t>
      </w:r>
      <w:r w:rsidRPr="004F3D31">
        <w:rPr>
          <w:rFonts w:ascii="Times New Roman" w:hAnsi="Times New Roman"/>
          <w:bCs/>
          <w:sz w:val="28"/>
          <w:szCs w:val="28"/>
        </w:rPr>
        <w:t xml:space="preserve"> формирование у детей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w:t>
      </w:r>
      <w:r>
        <w:rPr>
          <w:rFonts w:ascii="Times New Roman" w:hAnsi="Times New Roman"/>
          <w:bCs/>
          <w:sz w:val="28"/>
          <w:szCs w:val="28"/>
        </w:rPr>
        <w:t>ление здоровья,</w:t>
      </w:r>
      <w:r w:rsidRPr="0016492D">
        <w:rPr>
          <w:rFonts w:ascii="Times New Roman" w:hAnsi="Times New Roman"/>
          <w:sz w:val="28"/>
          <w:szCs w:val="28"/>
        </w:rPr>
        <w:t xml:space="preserve"> направлена на достижение у детей интереса и ценностного отношения к занятиям физической культурой, гармоничное физическое развитие</w:t>
      </w:r>
      <w:r>
        <w:rPr>
          <w:rFonts w:ascii="Times New Roman" w:hAnsi="Times New Roman"/>
          <w:sz w:val="28"/>
          <w:szCs w:val="28"/>
        </w:rPr>
        <w:t>.</w:t>
      </w:r>
    </w:p>
    <w:p w:rsidR="00FE4029" w:rsidRPr="00247931" w:rsidRDefault="000409CB" w:rsidP="000409CB">
      <w:pPr>
        <w:spacing w:after="0" w:line="240" w:lineRule="auto"/>
        <w:contextualSpacing/>
        <w:jc w:val="both"/>
        <w:outlineLvl w:val="0"/>
        <w:rPr>
          <w:rFonts w:ascii="Times New Roman" w:hAnsi="Times New Roman"/>
          <w:sz w:val="28"/>
          <w:szCs w:val="28"/>
        </w:rPr>
      </w:pPr>
      <w:r>
        <w:rPr>
          <w:rFonts w:ascii="Times New Roman" w:hAnsi="Times New Roman"/>
          <w:b/>
          <w:bCs/>
          <w:sz w:val="28"/>
          <w:szCs w:val="28"/>
        </w:rPr>
        <w:t xml:space="preserve">1.2. </w:t>
      </w:r>
      <w:r w:rsidR="00FE4029" w:rsidRPr="004F3D31">
        <w:rPr>
          <w:rFonts w:ascii="Times New Roman" w:hAnsi="Times New Roman"/>
          <w:b/>
          <w:bCs/>
          <w:sz w:val="28"/>
          <w:szCs w:val="28"/>
        </w:rPr>
        <w:t>Задачи:</w:t>
      </w:r>
    </w:p>
    <w:p w:rsidR="00FE4029" w:rsidRPr="00B64351" w:rsidRDefault="00FE4029" w:rsidP="000409CB">
      <w:pPr>
        <w:pStyle w:val="a3"/>
        <w:numPr>
          <w:ilvl w:val="0"/>
          <w:numId w:val="24"/>
        </w:numPr>
        <w:spacing w:after="0" w:line="240" w:lineRule="auto"/>
        <w:jc w:val="both"/>
        <w:rPr>
          <w:rFonts w:ascii="Times New Roman" w:hAnsi="Times New Roman"/>
          <w:sz w:val="28"/>
          <w:szCs w:val="28"/>
        </w:rPr>
      </w:pPr>
      <w:r w:rsidRPr="00B64351">
        <w:rPr>
          <w:rFonts w:ascii="Times New Roman" w:hAnsi="Times New Roman"/>
          <w:sz w:val="28"/>
          <w:szCs w:val="28"/>
        </w:rPr>
        <w:lastRenderedPageBreak/>
        <w:t>развитие физических качеств (скоростных, силовых, гибкости, выносливости и координации);</w:t>
      </w:r>
    </w:p>
    <w:p w:rsidR="00FE4029" w:rsidRPr="0016492D" w:rsidRDefault="00FE4029" w:rsidP="000409CB">
      <w:pPr>
        <w:numPr>
          <w:ilvl w:val="0"/>
          <w:numId w:val="24"/>
        </w:numPr>
        <w:spacing w:before="100" w:beforeAutospacing="1" w:after="100" w:afterAutospacing="1" w:line="240" w:lineRule="auto"/>
        <w:contextualSpacing/>
        <w:jc w:val="both"/>
        <w:rPr>
          <w:rFonts w:ascii="Times New Roman" w:hAnsi="Times New Roman"/>
          <w:sz w:val="28"/>
          <w:szCs w:val="28"/>
        </w:rPr>
      </w:pPr>
      <w:r w:rsidRPr="0016492D">
        <w:rPr>
          <w:rFonts w:ascii="Times New Roman" w:hAnsi="Times New Roman"/>
          <w:sz w:val="28"/>
          <w:szCs w:val="28"/>
        </w:rPr>
        <w:t>накопление и обогащение двигательного опыта детей (овладение основными движениями);</w:t>
      </w:r>
    </w:p>
    <w:p w:rsidR="00FE4029" w:rsidRPr="0016492D" w:rsidRDefault="00FE4029" w:rsidP="000409CB">
      <w:pPr>
        <w:numPr>
          <w:ilvl w:val="0"/>
          <w:numId w:val="24"/>
        </w:numPr>
        <w:spacing w:before="100" w:beforeAutospacing="1" w:after="100" w:afterAutospacing="1" w:line="240" w:lineRule="auto"/>
        <w:contextualSpacing/>
        <w:jc w:val="both"/>
        <w:rPr>
          <w:rFonts w:ascii="Times New Roman" w:hAnsi="Times New Roman"/>
          <w:sz w:val="28"/>
          <w:szCs w:val="28"/>
        </w:rPr>
      </w:pPr>
      <w:r w:rsidRPr="0016492D">
        <w:rPr>
          <w:rFonts w:ascii="Times New Roman" w:hAnsi="Times New Roman"/>
          <w:sz w:val="28"/>
          <w:szCs w:val="28"/>
        </w:rPr>
        <w:t>формирование у воспитанников потребности вдвигательной активности и физическом совершенствовании».</w:t>
      </w:r>
    </w:p>
    <w:p w:rsidR="00FE4029" w:rsidRPr="0016492D" w:rsidRDefault="00FE4029" w:rsidP="000409CB">
      <w:pPr>
        <w:numPr>
          <w:ilvl w:val="0"/>
          <w:numId w:val="24"/>
        </w:numPr>
        <w:spacing w:before="100" w:beforeAutospacing="1" w:after="100" w:afterAutospacing="1" w:line="240" w:lineRule="auto"/>
        <w:contextualSpacing/>
        <w:jc w:val="both"/>
        <w:rPr>
          <w:rFonts w:ascii="Times New Roman" w:hAnsi="Times New Roman"/>
          <w:sz w:val="28"/>
          <w:szCs w:val="28"/>
        </w:rPr>
      </w:pPr>
      <w:r w:rsidRPr="0016492D">
        <w:rPr>
          <w:rFonts w:ascii="Times New Roman" w:hAnsi="Times New Roman"/>
          <w:sz w:val="28"/>
          <w:szCs w:val="28"/>
        </w:rPr>
        <w:t>совершенствовать физические качества в разнообразных формах двига</w:t>
      </w:r>
      <w:r w:rsidRPr="0016492D">
        <w:rPr>
          <w:rFonts w:ascii="Times New Roman" w:hAnsi="Times New Roman"/>
          <w:sz w:val="28"/>
          <w:szCs w:val="28"/>
        </w:rPr>
        <w:softHyphen/>
        <w:t>тельной деятельности.</w:t>
      </w:r>
    </w:p>
    <w:p w:rsidR="00FE4029" w:rsidRPr="0016492D" w:rsidRDefault="00FE4029" w:rsidP="000409CB">
      <w:pPr>
        <w:numPr>
          <w:ilvl w:val="0"/>
          <w:numId w:val="24"/>
        </w:numPr>
        <w:spacing w:before="100" w:beforeAutospacing="1" w:after="100" w:afterAutospacing="1" w:line="240" w:lineRule="auto"/>
        <w:contextualSpacing/>
        <w:jc w:val="both"/>
        <w:rPr>
          <w:rFonts w:ascii="Times New Roman" w:hAnsi="Times New Roman"/>
          <w:sz w:val="28"/>
          <w:szCs w:val="28"/>
        </w:rPr>
      </w:pPr>
      <w:r w:rsidRPr="0016492D">
        <w:rPr>
          <w:rFonts w:ascii="Times New Roman" w:hAnsi="Times New Roman"/>
          <w:sz w:val="28"/>
          <w:szCs w:val="28"/>
        </w:rPr>
        <w:t>закреплять умение легко ходить и бегать, энергично отталкиваясь от опоры; бегать наперегонки, с преодолением препятствий.</w:t>
      </w:r>
    </w:p>
    <w:p w:rsidR="00FE4029" w:rsidRPr="0016492D" w:rsidRDefault="00FE4029" w:rsidP="000409CB">
      <w:pPr>
        <w:numPr>
          <w:ilvl w:val="0"/>
          <w:numId w:val="24"/>
        </w:numPr>
        <w:spacing w:before="100" w:beforeAutospacing="1" w:after="100" w:afterAutospacing="1" w:line="240" w:lineRule="auto"/>
        <w:contextualSpacing/>
        <w:jc w:val="both"/>
        <w:rPr>
          <w:rFonts w:ascii="Times New Roman" w:hAnsi="Times New Roman"/>
          <w:sz w:val="28"/>
          <w:szCs w:val="28"/>
        </w:rPr>
      </w:pPr>
      <w:r w:rsidRPr="0016492D">
        <w:rPr>
          <w:rFonts w:ascii="Times New Roman" w:hAnsi="Times New Roman"/>
          <w:sz w:val="28"/>
          <w:szCs w:val="28"/>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FE4029" w:rsidRPr="00B64351" w:rsidRDefault="00FE4029" w:rsidP="000409CB">
      <w:pPr>
        <w:numPr>
          <w:ilvl w:val="0"/>
          <w:numId w:val="24"/>
        </w:numPr>
        <w:spacing w:before="100" w:beforeAutospacing="1" w:after="100" w:afterAutospacing="1" w:line="240" w:lineRule="auto"/>
        <w:contextualSpacing/>
        <w:jc w:val="both"/>
        <w:rPr>
          <w:rFonts w:ascii="Times New Roman" w:hAnsi="Times New Roman"/>
          <w:sz w:val="24"/>
          <w:szCs w:val="24"/>
        </w:rPr>
      </w:pPr>
      <w:r w:rsidRPr="0016492D">
        <w:rPr>
          <w:rFonts w:ascii="Times New Roman" w:hAnsi="Times New Roman"/>
          <w:sz w:val="28"/>
          <w:szCs w:val="28"/>
        </w:rPr>
        <w:t>знакомить со спортивными играми и упражнениями, с играми с элементами соревнования, играми-эстафетами.</w:t>
      </w:r>
    </w:p>
    <w:p w:rsidR="00FE4029" w:rsidRDefault="00FE4029" w:rsidP="000409CB">
      <w:pPr>
        <w:pStyle w:val="a3"/>
        <w:numPr>
          <w:ilvl w:val="0"/>
          <w:numId w:val="24"/>
        </w:numPr>
        <w:jc w:val="both"/>
        <w:rPr>
          <w:rFonts w:ascii="Times New Roman" w:hAnsi="Times New Roman"/>
          <w:bCs/>
          <w:sz w:val="28"/>
          <w:szCs w:val="28"/>
        </w:rPr>
      </w:pPr>
      <w:r w:rsidRPr="00BA7647">
        <w:rPr>
          <w:rFonts w:ascii="Times New Roman" w:hAnsi="Times New Roman"/>
          <w:bCs/>
          <w:sz w:val="28"/>
          <w:szCs w:val="28"/>
        </w:rPr>
        <w:t>укреплять физическое и психическое здоровье детей, формировать основы двигательной и гигиенической культуры;</w:t>
      </w:r>
    </w:p>
    <w:p w:rsidR="00FE4029" w:rsidRDefault="00FE4029" w:rsidP="000409CB">
      <w:pPr>
        <w:pStyle w:val="a3"/>
        <w:numPr>
          <w:ilvl w:val="0"/>
          <w:numId w:val="24"/>
        </w:numPr>
        <w:jc w:val="both"/>
        <w:rPr>
          <w:rFonts w:ascii="Times New Roman" w:hAnsi="Times New Roman"/>
          <w:bCs/>
          <w:sz w:val="28"/>
          <w:szCs w:val="28"/>
        </w:rPr>
      </w:pPr>
      <w:r w:rsidRPr="00BA7647">
        <w:rPr>
          <w:rFonts w:ascii="Times New Roman" w:hAnsi="Times New Roman"/>
          <w:bCs/>
          <w:sz w:val="28"/>
          <w:szCs w:val="28"/>
        </w:rPr>
        <w:t>развивать у детей на основе разного образовательного содержания эмоциональную отзывчивость, способность к сопереживанию, готовность к проявлению гуманного отношения в детской деятельности, поведении, поступках;</w:t>
      </w:r>
    </w:p>
    <w:p w:rsidR="00FE4029" w:rsidRDefault="00FE4029" w:rsidP="000409CB">
      <w:pPr>
        <w:pStyle w:val="a3"/>
        <w:numPr>
          <w:ilvl w:val="0"/>
          <w:numId w:val="24"/>
        </w:numPr>
        <w:jc w:val="both"/>
        <w:rPr>
          <w:rFonts w:ascii="Times New Roman" w:hAnsi="Times New Roman"/>
          <w:bCs/>
          <w:sz w:val="28"/>
          <w:szCs w:val="28"/>
        </w:rPr>
      </w:pPr>
      <w:r w:rsidRPr="00BA7647">
        <w:rPr>
          <w:rFonts w:ascii="Times New Roman" w:hAnsi="Times New Roman"/>
          <w:bCs/>
          <w:sz w:val="28"/>
          <w:szCs w:val="28"/>
        </w:rPr>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FE4029" w:rsidRPr="00BA7647" w:rsidRDefault="00FE4029" w:rsidP="000409CB">
      <w:pPr>
        <w:pStyle w:val="a3"/>
        <w:numPr>
          <w:ilvl w:val="0"/>
          <w:numId w:val="24"/>
        </w:numPr>
        <w:jc w:val="both"/>
        <w:rPr>
          <w:rFonts w:ascii="Times New Roman" w:hAnsi="Times New Roman"/>
          <w:bCs/>
          <w:sz w:val="28"/>
          <w:szCs w:val="28"/>
        </w:rPr>
      </w:pPr>
      <w:r w:rsidRPr="00BA7647">
        <w:rPr>
          <w:rFonts w:ascii="Times New Roman" w:hAnsi="Times New Roman"/>
          <w:bCs/>
          <w:sz w:val="28"/>
          <w:szCs w:val="28"/>
        </w:rPr>
        <w:t>пробудить творческую активность детей, стимулировать воображение, желание включаться в творческую деятельность.</w:t>
      </w:r>
    </w:p>
    <w:p w:rsidR="00FE4029" w:rsidRPr="004F3D31" w:rsidRDefault="000409CB" w:rsidP="000409CB">
      <w:pPr>
        <w:contextualSpacing/>
        <w:jc w:val="both"/>
        <w:outlineLvl w:val="0"/>
        <w:rPr>
          <w:rFonts w:ascii="Times New Roman" w:hAnsi="Times New Roman"/>
          <w:sz w:val="28"/>
          <w:szCs w:val="28"/>
        </w:rPr>
      </w:pPr>
      <w:r>
        <w:rPr>
          <w:rFonts w:ascii="Times New Roman" w:hAnsi="Times New Roman"/>
          <w:b/>
          <w:bCs/>
          <w:sz w:val="28"/>
          <w:szCs w:val="28"/>
        </w:rPr>
        <w:t xml:space="preserve">1.3. </w:t>
      </w:r>
      <w:r w:rsidR="00FE4029" w:rsidRPr="004F3D31">
        <w:rPr>
          <w:rFonts w:ascii="Times New Roman" w:hAnsi="Times New Roman"/>
          <w:b/>
          <w:bCs/>
          <w:sz w:val="28"/>
          <w:szCs w:val="28"/>
        </w:rPr>
        <w:t>Принципы и подходы к формированию программы.</w:t>
      </w:r>
    </w:p>
    <w:p w:rsidR="00FE4029" w:rsidRPr="004F3D31" w:rsidRDefault="00FE4029" w:rsidP="000409CB">
      <w:pPr>
        <w:numPr>
          <w:ilvl w:val="0"/>
          <w:numId w:val="25"/>
        </w:numPr>
        <w:contextualSpacing/>
        <w:jc w:val="both"/>
        <w:rPr>
          <w:rFonts w:ascii="Times New Roman" w:hAnsi="Times New Roman"/>
          <w:sz w:val="28"/>
          <w:szCs w:val="28"/>
        </w:rPr>
      </w:pPr>
      <w:r>
        <w:rPr>
          <w:rFonts w:ascii="Times New Roman" w:hAnsi="Times New Roman"/>
          <w:sz w:val="28"/>
          <w:szCs w:val="28"/>
        </w:rPr>
        <w:t>П</w:t>
      </w:r>
      <w:r w:rsidRPr="004F3D31">
        <w:rPr>
          <w:rFonts w:ascii="Times New Roman" w:hAnsi="Times New Roman"/>
          <w:sz w:val="28"/>
          <w:szCs w:val="28"/>
        </w:rPr>
        <w:t>ринцип развивающего обучения (при обучении движениям, предполагаемые упражнения, должны опережать имеющийся у детей в данный момент уровень умений и навыков).</w:t>
      </w:r>
    </w:p>
    <w:p w:rsidR="00FE4029" w:rsidRPr="004F3D31" w:rsidRDefault="00FE4029" w:rsidP="000409CB">
      <w:pPr>
        <w:numPr>
          <w:ilvl w:val="0"/>
          <w:numId w:val="25"/>
        </w:numPr>
        <w:contextualSpacing/>
        <w:jc w:val="both"/>
        <w:rPr>
          <w:rFonts w:ascii="Times New Roman" w:hAnsi="Times New Roman"/>
          <w:sz w:val="28"/>
          <w:szCs w:val="28"/>
        </w:rPr>
      </w:pPr>
      <w:r>
        <w:rPr>
          <w:rFonts w:ascii="Times New Roman" w:hAnsi="Times New Roman"/>
          <w:sz w:val="28"/>
          <w:szCs w:val="28"/>
        </w:rPr>
        <w:t>П</w:t>
      </w:r>
      <w:r w:rsidRPr="004F3D31">
        <w:rPr>
          <w:rFonts w:ascii="Times New Roman" w:hAnsi="Times New Roman"/>
          <w:sz w:val="28"/>
          <w:szCs w:val="28"/>
        </w:rPr>
        <w:t>ринцип воспитывающего обучения (в процессе НОД решаются воспитательные задачи: настойчивость, смелость, выдержка, нравственно – волевые качества).</w:t>
      </w:r>
    </w:p>
    <w:p w:rsidR="00FE4029" w:rsidRPr="004F3D31" w:rsidRDefault="00FE4029" w:rsidP="000409CB">
      <w:pPr>
        <w:numPr>
          <w:ilvl w:val="0"/>
          <w:numId w:val="25"/>
        </w:numPr>
        <w:contextualSpacing/>
        <w:jc w:val="both"/>
        <w:rPr>
          <w:rFonts w:ascii="Times New Roman" w:hAnsi="Times New Roman"/>
          <w:sz w:val="28"/>
          <w:szCs w:val="28"/>
        </w:rPr>
      </w:pPr>
      <w:r>
        <w:rPr>
          <w:rFonts w:ascii="Times New Roman" w:hAnsi="Times New Roman"/>
          <w:sz w:val="28"/>
          <w:szCs w:val="28"/>
        </w:rPr>
        <w:t>П</w:t>
      </w:r>
      <w:r w:rsidRPr="004F3D31">
        <w:rPr>
          <w:rFonts w:ascii="Times New Roman" w:hAnsi="Times New Roman"/>
          <w:sz w:val="28"/>
          <w:szCs w:val="28"/>
        </w:rPr>
        <w:t>ринцип сознательности (понимание ребёнка сути того или иного движения, которое он производит)</w:t>
      </w:r>
    </w:p>
    <w:p w:rsidR="00FE4029" w:rsidRPr="004F3D31" w:rsidRDefault="00FE4029" w:rsidP="000409CB">
      <w:pPr>
        <w:numPr>
          <w:ilvl w:val="0"/>
          <w:numId w:val="25"/>
        </w:numPr>
        <w:contextualSpacing/>
        <w:jc w:val="both"/>
        <w:rPr>
          <w:rFonts w:ascii="Times New Roman" w:hAnsi="Times New Roman"/>
          <w:sz w:val="28"/>
          <w:szCs w:val="28"/>
        </w:rPr>
      </w:pPr>
      <w:r>
        <w:rPr>
          <w:rFonts w:ascii="Times New Roman" w:hAnsi="Times New Roman"/>
          <w:sz w:val="28"/>
          <w:szCs w:val="28"/>
        </w:rPr>
        <w:t>П</w:t>
      </w:r>
      <w:r w:rsidRPr="004F3D31">
        <w:rPr>
          <w:rFonts w:ascii="Times New Roman" w:hAnsi="Times New Roman"/>
          <w:sz w:val="28"/>
          <w:szCs w:val="28"/>
        </w:rPr>
        <w:t>ринцип систематичности (чередование нагрузки и отдыха).</w:t>
      </w:r>
    </w:p>
    <w:p w:rsidR="00FE4029" w:rsidRPr="004F3D31" w:rsidRDefault="00FE4029" w:rsidP="000409CB">
      <w:pPr>
        <w:numPr>
          <w:ilvl w:val="0"/>
          <w:numId w:val="25"/>
        </w:numPr>
        <w:contextualSpacing/>
        <w:rPr>
          <w:rFonts w:ascii="Times New Roman" w:hAnsi="Times New Roman"/>
          <w:sz w:val="28"/>
          <w:szCs w:val="28"/>
        </w:rPr>
      </w:pPr>
      <w:r>
        <w:rPr>
          <w:rFonts w:ascii="Times New Roman" w:hAnsi="Times New Roman"/>
          <w:sz w:val="28"/>
          <w:szCs w:val="28"/>
        </w:rPr>
        <w:t>П</w:t>
      </w:r>
      <w:r w:rsidRPr="004F3D31">
        <w:rPr>
          <w:rFonts w:ascii="Times New Roman" w:hAnsi="Times New Roman"/>
          <w:sz w:val="28"/>
          <w:szCs w:val="28"/>
        </w:rPr>
        <w:t>ринцип наглядности (заключается в создании у ребёнка с помощью различных органов чувств, представление о движении).</w:t>
      </w:r>
    </w:p>
    <w:p w:rsidR="00FE4029" w:rsidRPr="004F3D31" w:rsidRDefault="00FE4029" w:rsidP="000409CB">
      <w:pPr>
        <w:numPr>
          <w:ilvl w:val="0"/>
          <w:numId w:val="25"/>
        </w:numPr>
        <w:contextualSpacing/>
        <w:rPr>
          <w:rFonts w:ascii="Times New Roman" w:hAnsi="Times New Roman"/>
          <w:sz w:val="28"/>
          <w:szCs w:val="28"/>
        </w:rPr>
      </w:pPr>
      <w:r>
        <w:rPr>
          <w:rFonts w:ascii="Times New Roman" w:hAnsi="Times New Roman"/>
          <w:sz w:val="28"/>
          <w:szCs w:val="28"/>
        </w:rPr>
        <w:lastRenderedPageBreak/>
        <w:t>П</w:t>
      </w:r>
      <w:r w:rsidRPr="004F3D31">
        <w:rPr>
          <w:rFonts w:ascii="Times New Roman" w:hAnsi="Times New Roman"/>
          <w:sz w:val="28"/>
          <w:szCs w:val="28"/>
        </w:rPr>
        <w:t>ринцип доступности (обучение детей с учётом возрастных, половых особенностей и индивидуальных различий, уровня физической подготовленности; постепенность усложнения физических упражнений).</w:t>
      </w:r>
    </w:p>
    <w:p w:rsidR="00FE4029" w:rsidRPr="004F3D31" w:rsidRDefault="00FE4029" w:rsidP="000409CB">
      <w:pPr>
        <w:numPr>
          <w:ilvl w:val="0"/>
          <w:numId w:val="25"/>
        </w:numPr>
        <w:contextualSpacing/>
        <w:rPr>
          <w:rFonts w:ascii="Times New Roman" w:hAnsi="Times New Roman"/>
          <w:sz w:val="28"/>
          <w:szCs w:val="28"/>
        </w:rPr>
      </w:pPr>
      <w:r>
        <w:rPr>
          <w:rFonts w:ascii="Times New Roman" w:hAnsi="Times New Roman"/>
          <w:sz w:val="28"/>
          <w:szCs w:val="28"/>
        </w:rPr>
        <w:t>П</w:t>
      </w:r>
      <w:r w:rsidRPr="004F3D31">
        <w:rPr>
          <w:rFonts w:ascii="Times New Roman" w:hAnsi="Times New Roman"/>
          <w:sz w:val="28"/>
          <w:szCs w:val="28"/>
        </w:rPr>
        <w:t>ринцип индивидуализации (учитываются индивидуальные особенности каждого ребёнка с учётом состояния здоровья, развития, нагрузки).</w:t>
      </w:r>
    </w:p>
    <w:p w:rsidR="00FE4029" w:rsidRPr="004F3D31" w:rsidRDefault="00FE4029" w:rsidP="000409CB">
      <w:pPr>
        <w:numPr>
          <w:ilvl w:val="0"/>
          <w:numId w:val="25"/>
        </w:numPr>
        <w:contextualSpacing/>
        <w:rPr>
          <w:rFonts w:ascii="Times New Roman" w:hAnsi="Times New Roman"/>
          <w:sz w:val="28"/>
          <w:szCs w:val="28"/>
        </w:rPr>
      </w:pPr>
      <w:r>
        <w:rPr>
          <w:rFonts w:ascii="Times New Roman" w:hAnsi="Times New Roman"/>
          <w:sz w:val="28"/>
          <w:szCs w:val="28"/>
        </w:rPr>
        <w:t>П</w:t>
      </w:r>
      <w:r w:rsidRPr="004F3D31">
        <w:rPr>
          <w:rFonts w:ascii="Times New Roman" w:hAnsi="Times New Roman"/>
          <w:sz w:val="28"/>
          <w:szCs w:val="28"/>
        </w:rPr>
        <w:t>ринцип оздоровительной направленности (укрепление здоровья средствами физического воспитания).</w:t>
      </w:r>
    </w:p>
    <w:p w:rsidR="00481869" w:rsidRDefault="00FE4029" w:rsidP="000409CB">
      <w:pPr>
        <w:numPr>
          <w:ilvl w:val="0"/>
          <w:numId w:val="25"/>
        </w:numPr>
        <w:contextualSpacing/>
        <w:rPr>
          <w:rFonts w:ascii="Times New Roman" w:hAnsi="Times New Roman"/>
          <w:sz w:val="28"/>
          <w:szCs w:val="28"/>
        </w:rPr>
      </w:pPr>
      <w:r w:rsidRPr="00481869">
        <w:rPr>
          <w:rFonts w:ascii="Times New Roman" w:hAnsi="Times New Roman"/>
          <w:sz w:val="28"/>
          <w:szCs w:val="28"/>
        </w:rPr>
        <w:t xml:space="preserve">Принцип творческой направленности (ребёнок самостоятельно создаёт новые движения, основанные на использовании его двигательного опыта и наличия мотива, побуждающего к творческой деятельности).   </w:t>
      </w:r>
    </w:p>
    <w:p w:rsidR="00FE4029" w:rsidRDefault="000409CB" w:rsidP="000409CB">
      <w:pPr>
        <w:contextualSpacing/>
        <w:rPr>
          <w:rFonts w:ascii="Times New Roman" w:hAnsi="Times New Roman"/>
          <w:b/>
          <w:sz w:val="28"/>
          <w:szCs w:val="28"/>
        </w:rPr>
      </w:pPr>
      <w:r>
        <w:rPr>
          <w:rFonts w:ascii="Times New Roman" w:hAnsi="Times New Roman"/>
          <w:sz w:val="28"/>
          <w:szCs w:val="28"/>
        </w:rPr>
        <w:t xml:space="preserve">1.5. </w:t>
      </w:r>
      <w:r w:rsidR="00481869" w:rsidRPr="00481869">
        <w:rPr>
          <w:rFonts w:ascii="Times New Roman" w:hAnsi="Times New Roman"/>
          <w:b/>
          <w:sz w:val="28"/>
          <w:szCs w:val="28"/>
        </w:rPr>
        <w:t>Возрастные и индивидуальные особенности детей  (от 5-6 лет)</w:t>
      </w:r>
    </w:p>
    <w:p w:rsidR="00481869" w:rsidRPr="00481869" w:rsidRDefault="00481869" w:rsidP="000409CB">
      <w:pPr>
        <w:spacing w:line="240" w:lineRule="atLeast"/>
        <w:contextualSpacing/>
        <w:jc w:val="both"/>
        <w:rPr>
          <w:rFonts w:ascii="Times New Roman" w:hAnsi="Times New Roman"/>
          <w:sz w:val="28"/>
          <w:szCs w:val="28"/>
        </w:rPr>
      </w:pPr>
      <w:r w:rsidRPr="00481869">
        <w:rPr>
          <w:rFonts w:ascii="Times New Roman" w:hAnsi="Times New Roman"/>
          <w:i/>
          <w:iCs/>
          <w:sz w:val="28"/>
          <w:szCs w:val="28"/>
        </w:rPr>
        <w:t>Возраст 5-7 лет характеризуется активизацией ростового процесса:</w:t>
      </w:r>
      <w:r w:rsidRPr="00481869">
        <w:rPr>
          <w:rFonts w:ascii="Times New Roman" w:hAnsi="Times New Roman"/>
          <w:sz w:val="28"/>
          <w:szCs w:val="28"/>
        </w:rPr>
        <w:t>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w:t>
      </w:r>
    </w:p>
    <w:p w:rsidR="00481869" w:rsidRPr="00481869" w:rsidRDefault="00481869" w:rsidP="000409CB">
      <w:pPr>
        <w:spacing w:line="240" w:lineRule="atLeast"/>
        <w:contextualSpacing/>
        <w:jc w:val="both"/>
        <w:rPr>
          <w:rFonts w:ascii="Times New Roman" w:hAnsi="Times New Roman"/>
          <w:sz w:val="28"/>
          <w:szCs w:val="28"/>
        </w:rPr>
      </w:pPr>
      <w:r w:rsidRPr="00481869">
        <w:rPr>
          <w:rFonts w:ascii="Times New Roman" w:hAnsi="Times New Roman"/>
          <w:sz w:val="28"/>
          <w:szCs w:val="28"/>
        </w:rPr>
        <w:t>      У детей активно развиваются крупные мышцы туловища и конечностей, но все еще слабыми остаются мелкие мышцы, особенно кистей рук. Воспитатель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 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481869" w:rsidRPr="00481869" w:rsidRDefault="00481869" w:rsidP="000409CB">
      <w:pPr>
        <w:spacing w:line="240" w:lineRule="atLeast"/>
        <w:contextualSpacing/>
        <w:jc w:val="both"/>
        <w:rPr>
          <w:rFonts w:ascii="Times New Roman" w:hAnsi="Times New Roman"/>
          <w:sz w:val="28"/>
          <w:szCs w:val="28"/>
        </w:rPr>
      </w:pPr>
      <w:r w:rsidRPr="00481869">
        <w:rPr>
          <w:rFonts w:ascii="Times New Roman" w:hAnsi="Times New Roman"/>
          <w:sz w:val="28"/>
          <w:szCs w:val="28"/>
        </w:rPr>
        <w:t>     </w:t>
      </w:r>
      <w:r w:rsidRPr="00481869">
        <w:rPr>
          <w:rFonts w:ascii="Times New Roman" w:hAnsi="Times New Roman"/>
          <w:i/>
          <w:iCs/>
          <w:sz w:val="28"/>
          <w:szCs w:val="28"/>
        </w:rPr>
        <w:t>Происходят большие изменения высшей нервной деятельности. </w:t>
      </w:r>
      <w:r w:rsidRPr="00481869">
        <w:rPr>
          <w:rFonts w:ascii="Times New Roman" w:hAnsi="Times New Roman"/>
          <w:sz w:val="28"/>
          <w:szCs w:val="28"/>
        </w:rPr>
        <w:t xml:space="preserve">В течении шестого года жизни совершенствуются основные нервные процессы – возбуждение и особенно торможение. Это благотворно сказывается на возможностях саморегуляции. Эмоциональные реакции в этом возрасте становятся более стабильными, уравновешенными. Ребенок не так быстро утомляется, становится более выносливым психически (что связано и с возрастающей физической выносливостью).  Дети начинают чаще по собственной инициативе воздерживаться от нежелательных </w:t>
      </w:r>
      <w:r w:rsidRPr="00481869">
        <w:rPr>
          <w:rFonts w:ascii="Times New Roman" w:hAnsi="Times New Roman"/>
          <w:sz w:val="28"/>
          <w:szCs w:val="28"/>
        </w:rPr>
        <w:lastRenderedPageBreak/>
        <w:t>действий. Но в целом способность к произвольной регуляции своей активности все еще выражена недостаточно и требует внимания взрослых.</w:t>
      </w:r>
    </w:p>
    <w:p w:rsidR="00481869" w:rsidRPr="00481869" w:rsidRDefault="00481869" w:rsidP="000409CB">
      <w:pPr>
        <w:spacing w:line="240" w:lineRule="atLeast"/>
        <w:contextualSpacing/>
        <w:jc w:val="both"/>
        <w:rPr>
          <w:rFonts w:ascii="Times New Roman" w:hAnsi="Times New Roman"/>
          <w:sz w:val="28"/>
          <w:szCs w:val="28"/>
        </w:rPr>
      </w:pPr>
      <w:r w:rsidRPr="00481869">
        <w:rPr>
          <w:rFonts w:ascii="Times New Roman" w:hAnsi="Times New Roman"/>
          <w:sz w:val="28"/>
          <w:szCs w:val="28"/>
        </w:rPr>
        <w:t>   Двигательная деятельность ребенка становится все более многообразной. Дети уже достаточно хорошо владеют основными видами движений, им знакомы различные гимнастические упражнения, подвижные игры.              Начинается освоение разнообразных спортивных упражнений.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группировки по интересу к тому или иному виду упражнений.</w:t>
      </w:r>
    </w:p>
    <w:p w:rsidR="00481869" w:rsidRPr="00481869" w:rsidRDefault="00481869" w:rsidP="000409CB">
      <w:pPr>
        <w:spacing w:line="240" w:lineRule="atLeast"/>
        <w:contextualSpacing/>
        <w:jc w:val="both"/>
        <w:rPr>
          <w:rFonts w:ascii="Times New Roman" w:hAnsi="Times New Roman"/>
          <w:sz w:val="28"/>
          <w:szCs w:val="28"/>
        </w:rPr>
      </w:pPr>
      <w:r w:rsidRPr="00481869">
        <w:rPr>
          <w:rFonts w:ascii="Times New Roman" w:hAnsi="Times New Roman"/>
          <w:sz w:val="28"/>
          <w:szCs w:val="28"/>
        </w:rPr>
        <w:t>    На 6-ом году жизни ребенка его движения становятся все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w:t>
      </w:r>
    </w:p>
    <w:p w:rsidR="00481869" w:rsidRPr="00481869" w:rsidRDefault="00481869" w:rsidP="000409CB">
      <w:pPr>
        <w:spacing w:line="240" w:lineRule="atLeast"/>
        <w:contextualSpacing/>
        <w:jc w:val="both"/>
        <w:rPr>
          <w:rFonts w:ascii="Times New Roman" w:hAnsi="Times New Roman"/>
          <w:sz w:val="28"/>
          <w:szCs w:val="28"/>
        </w:rPr>
      </w:pPr>
      <w:r w:rsidRPr="00481869">
        <w:rPr>
          <w:rFonts w:ascii="Times New Roman" w:hAnsi="Times New Roman"/>
          <w:sz w:val="28"/>
          <w:szCs w:val="28"/>
        </w:rPr>
        <w:t>    Дети обращают внимание на особенности разучивания упражнений, пытаются выяснить, почему следует проделывать их так, а не иначе. Во время объяснения у ребенка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w:t>
      </w:r>
    </w:p>
    <w:p w:rsidR="00481869" w:rsidRPr="00481869" w:rsidRDefault="00481869" w:rsidP="000409CB">
      <w:pPr>
        <w:spacing w:line="240" w:lineRule="atLeast"/>
        <w:contextualSpacing/>
        <w:jc w:val="both"/>
        <w:rPr>
          <w:rFonts w:ascii="Times New Roman" w:hAnsi="Times New Roman"/>
          <w:sz w:val="28"/>
          <w:szCs w:val="28"/>
        </w:rPr>
      </w:pPr>
      <w:r w:rsidRPr="00481869">
        <w:rPr>
          <w:rFonts w:ascii="Times New Roman" w:hAnsi="Times New Roman"/>
          <w:sz w:val="28"/>
          <w:szCs w:val="28"/>
        </w:rPr>
        <w:t>    Дети начинают упражняться в движениях по своей инициативе, многократно повторять их без напоминания воспитателя, пытаясь освоить то, что не получается. При этом они довольно настойчиво преодолевают трудности. Растет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путем целенаправленного развития двигательных качеств.</w:t>
      </w:r>
    </w:p>
    <w:p w:rsidR="00481869" w:rsidRPr="00481869" w:rsidRDefault="00481869" w:rsidP="000409CB">
      <w:pPr>
        <w:spacing w:line="240" w:lineRule="atLeast"/>
        <w:contextualSpacing/>
        <w:jc w:val="both"/>
        <w:rPr>
          <w:rFonts w:ascii="Times New Roman" w:hAnsi="Times New Roman"/>
          <w:sz w:val="28"/>
          <w:szCs w:val="28"/>
        </w:rPr>
      </w:pPr>
      <w:r w:rsidRPr="00481869">
        <w:rPr>
          <w:rFonts w:ascii="Times New Roman" w:hAnsi="Times New Roman"/>
          <w:sz w:val="28"/>
          <w:szCs w:val="28"/>
        </w:rPr>
        <w:t>    Для старших дошкольников характерно стремление к совершенствованию в двигательной деятельности. При разумной педагогической направленности оно оказывает большое влияние на развитие личностных качеств ребенка.</w:t>
      </w:r>
    </w:p>
    <w:p w:rsidR="00481869" w:rsidRPr="00481869" w:rsidRDefault="00481869" w:rsidP="000409CB">
      <w:pPr>
        <w:spacing w:line="240" w:lineRule="atLeast"/>
        <w:contextualSpacing/>
        <w:rPr>
          <w:rFonts w:ascii="Times New Roman" w:hAnsi="Times New Roman"/>
          <w:sz w:val="28"/>
          <w:szCs w:val="28"/>
        </w:rPr>
      </w:pPr>
      <w:r w:rsidRPr="00481869">
        <w:rPr>
          <w:rFonts w:ascii="Times New Roman" w:hAnsi="Times New Roman"/>
          <w:sz w:val="28"/>
          <w:szCs w:val="28"/>
        </w:rPr>
        <w:t>    В двигательной деятельности у дошкольников складываются более сложные формы общения со взрослыми и между собой. У ребенка развивается чувство уважения к старшим, стремление подражать им, появляется желание помочь другому, чему-то научить. При этом существенное значение имеет направленность на достижение коллективного результата движения, игры.</w:t>
      </w:r>
    </w:p>
    <w:p w:rsidR="00481869" w:rsidRPr="00481869" w:rsidRDefault="00481869" w:rsidP="000409CB">
      <w:pPr>
        <w:spacing w:line="240" w:lineRule="atLeast"/>
        <w:contextualSpacing/>
        <w:rPr>
          <w:rFonts w:ascii="Times New Roman" w:hAnsi="Times New Roman"/>
          <w:sz w:val="28"/>
          <w:szCs w:val="28"/>
        </w:rPr>
      </w:pPr>
      <w:r w:rsidRPr="00481869">
        <w:rPr>
          <w:rFonts w:ascii="Times New Roman" w:hAnsi="Times New Roman"/>
          <w:sz w:val="28"/>
          <w:szCs w:val="28"/>
        </w:rPr>
        <w:t>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Педагогу необходимо помогать детям в освоении конкретных способов достижения взаимопонимания на основе учета интересов партнеров.</w:t>
      </w:r>
    </w:p>
    <w:p w:rsidR="00481869" w:rsidRPr="00481869" w:rsidRDefault="00481869" w:rsidP="000409CB">
      <w:pPr>
        <w:spacing w:line="240" w:lineRule="atLeast"/>
        <w:contextualSpacing/>
        <w:rPr>
          <w:rFonts w:ascii="Times New Roman" w:hAnsi="Times New Roman"/>
          <w:sz w:val="28"/>
          <w:szCs w:val="28"/>
        </w:rPr>
      </w:pPr>
      <w:r w:rsidRPr="00481869">
        <w:rPr>
          <w:rFonts w:ascii="Times New Roman" w:hAnsi="Times New Roman"/>
          <w:sz w:val="28"/>
          <w:szCs w:val="28"/>
        </w:rPr>
        <w:t xml:space="preserve">    Однако нередко поведение детей этого возраста обуславливаются возникающие мотивы соперничества, соревнования. Возможны даже случаи негативного отношения детей к тем, кто хуже справляется с выполнением задания. Развитие моральных и волевых качеств детской личности – важная </w:t>
      </w:r>
      <w:r w:rsidRPr="00481869">
        <w:rPr>
          <w:rFonts w:ascii="Times New Roman" w:hAnsi="Times New Roman"/>
          <w:sz w:val="28"/>
          <w:szCs w:val="28"/>
        </w:rPr>
        <w:lastRenderedPageBreak/>
        <w:t>сторона педагогического руководства двигательной деятельностью в процессе физического воспитания.</w:t>
      </w:r>
    </w:p>
    <w:p w:rsidR="00481869" w:rsidRDefault="000409CB" w:rsidP="000409CB">
      <w:pPr>
        <w:contextualSpacing/>
        <w:rPr>
          <w:rFonts w:ascii="Times New Roman" w:hAnsi="Times New Roman"/>
          <w:b/>
          <w:sz w:val="28"/>
          <w:szCs w:val="28"/>
        </w:rPr>
      </w:pPr>
      <w:r>
        <w:rPr>
          <w:rFonts w:ascii="Times New Roman" w:hAnsi="Times New Roman"/>
          <w:b/>
          <w:sz w:val="28"/>
          <w:szCs w:val="28"/>
        </w:rPr>
        <w:t>1.6 Планируемые результаты</w:t>
      </w:r>
    </w:p>
    <w:p w:rsidR="000409CB" w:rsidRPr="007E32C6" w:rsidRDefault="000409CB" w:rsidP="000409CB">
      <w:pPr>
        <w:pStyle w:val="a3"/>
        <w:widowControl w:val="0"/>
        <w:numPr>
          <w:ilvl w:val="1"/>
          <w:numId w:val="22"/>
        </w:numPr>
        <w:shd w:val="clear" w:color="auto" w:fill="FFFFFF"/>
        <w:tabs>
          <w:tab w:val="left" w:pos="709"/>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Ходить и бегать легко, ритмично, сохраняя правильную осанку, направление и темп.</w:t>
      </w:r>
    </w:p>
    <w:p w:rsidR="000409CB" w:rsidRPr="007E32C6" w:rsidRDefault="000409CB" w:rsidP="000409CB">
      <w:pPr>
        <w:pStyle w:val="a3"/>
        <w:widowControl w:val="0"/>
        <w:numPr>
          <w:ilvl w:val="1"/>
          <w:numId w:val="22"/>
        </w:numPr>
        <w:shd w:val="clear" w:color="auto" w:fill="FFFFFF"/>
        <w:tabs>
          <w:tab w:val="left" w:pos="709"/>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 xml:space="preserve">Лазать по гимнастической стенке (высота 2,5 м) с изменением темпа. </w:t>
      </w:r>
    </w:p>
    <w:p w:rsidR="000409CB" w:rsidRPr="007E32C6" w:rsidRDefault="000409CB" w:rsidP="000409CB">
      <w:pPr>
        <w:pStyle w:val="a3"/>
        <w:widowControl w:val="0"/>
        <w:numPr>
          <w:ilvl w:val="1"/>
          <w:numId w:val="22"/>
        </w:numPr>
        <w:shd w:val="clear" w:color="auto" w:fill="FFFFFF"/>
        <w:tabs>
          <w:tab w:val="left" w:pos="709"/>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Прыгать на мягкое покрытие (высота 20 см), прыгать в обозначено место с высоты 30 см, прыгать в длину с места (не менее 80см), с разбега (не менее 100см); в высоту с разбега (не менее 40 см); прыгать через короткую и длинную скакалку.</w:t>
      </w:r>
    </w:p>
    <w:p w:rsidR="000409CB" w:rsidRPr="007E32C6" w:rsidRDefault="000409CB" w:rsidP="000409CB">
      <w:pPr>
        <w:pStyle w:val="a3"/>
        <w:widowControl w:val="0"/>
        <w:numPr>
          <w:ilvl w:val="1"/>
          <w:numId w:val="22"/>
        </w:numPr>
        <w:shd w:val="clear" w:color="auto" w:fill="FFFFFF"/>
        <w:tabs>
          <w:tab w:val="left" w:pos="709"/>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6м), владеть школой мяча.</w:t>
      </w:r>
    </w:p>
    <w:p w:rsidR="000409CB" w:rsidRPr="007E32C6" w:rsidRDefault="000409CB" w:rsidP="000409CB">
      <w:pPr>
        <w:pStyle w:val="a3"/>
        <w:widowControl w:val="0"/>
        <w:numPr>
          <w:ilvl w:val="1"/>
          <w:numId w:val="22"/>
        </w:numPr>
        <w:shd w:val="clear" w:color="auto" w:fill="FFFFFF"/>
        <w:tabs>
          <w:tab w:val="left" w:pos="709"/>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Выполнять упражнение на статическое и динамическое равновесие.</w:t>
      </w:r>
    </w:p>
    <w:p w:rsidR="000409CB" w:rsidRPr="007E32C6" w:rsidRDefault="000409CB" w:rsidP="000409CB">
      <w:pPr>
        <w:pStyle w:val="a3"/>
        <w:widowControl w:val="0"/>
        <w:numPr>
          <w:ilvl w:val="1"/>
          <w:numId w:val="22"/>
        </w:numPr>
        <w:shd w:val="clear" w:color="auto" w:fill="FFFFFF"/>
        <w:tabs>
          <w:tab w:val="left" w:pos="709"/>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Перестраиваться в колонну по трое, четверо; равняться, размыкаться в колонне, шеренге; выполнять повороты направо, налево, кругом.</w:t>
      </w:r>
    </w:p>
    <w:p w:rsidR="000409CB" w:rsidRPr="007E32C6" w:rsidRDefault="000409CB" w:rsidP="000409CB">
      <w:pPr>
        <w:pStyle w:val="a3"/>
        <w:widowControl w:val="0"/>
        <w:numPr>
          <w:ilvl w:val="1"/>
          <w:numId w:val="22"/>
        </w:numPr>
        <w:shd w:val="clear" w:color="auto" w:fill="FFFFFF"/>
        <w:tabs>
          <w:tab w:val="left" w:pos="864"/>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Знать исходные положения, последовательность выполнения общеразвивающих упражнений, понимать их оздоровительное значение.</w:t>
      </w:r>
    </w:p>
    <w:p w:rsidR="000409CB" w:rsidRPr="007E32C6" w:rsidRDefault="000409CB" w:rsidP="000409CB">
      <w:pPr>
        <w:pStyle w:val="a3"/>
        <w:widowControl w:val="0"/>
        <w:numPr>
          <w:ilvl w:val="1"/>
          <w:numId w:val="22"/>
        </w:numPr>
        <w:shd w:val="clear" w:color="auto" w:fill="FFFFFF"/>
        <w:tabs>
          <w:tab w:val="left" w:pos="864"/>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Участвовать в упражнениях с элементами спортивных игр: городки, бадминтон, футбол, хоккей.</w:t>
      </w:r>
    </w:p>
    <w:p w:rsidR="000409CB" w:rsidRDefault="000409CB" w:rsidP="000409CB">
      <w:pPr>
        <w:pStyle w:val="a3"/>
        <w:widowControl w:val="0"/>
        <w:numPr>
          <w:ilvl w:val="1"/>
          <w:numId w:val="22"/>
        </w:numPr>
        <w:shd w:val="clear" w:color="auto" w:fill="FFFFFF"/>
        <w:tabs>
          <w:tab w:val="left" w:pos="864"/>
        </w:tabs>
        <w:suppressAutoHyphens/>
        <w:autoSpaceDE w:val="0"/>
        <w:spacing w:before="10" w:after="0"/>
        <w:ind w:left="426" w:right="5"/>
        <w:jc w:val="both"/>
        <w:rPr>
          <w:rFonts w:ascii="Times New Roman" w:hAnsi="Times New Roman"/>
          <w:sz w:val="28"/>
          <w:szCs w:val="28"/>
          <w:lang w:eastAsia="ar-SA"/>
        </w:rPr>
      </w:pPr>
      <w:r w:rsidRPr="007E32C6">
        <w:rPr>
          <w:rFonts w:ascii="Times New Roman" w:hAnsi="Times New Roman"/>
          <w:sz w:val="28"/>
          <w:szCs w:val="28"/>
          <w:lang w:eastAsia="ar-SA"/>
        </w:rPr>
        <w:t>Продолжать развивать творчество в двигательной активности, формировать умение варьировать упражнения и игры, придумывать и выполнять имитационные и неимитационные упражнения, демонстрируя осознанность, красоту, грациозность, выразительность, пластичность движений.</w:t>
      </w:r>
    </w:p>
    <w:p w:rsidR="000409CB" w:rsidRDefault="000409CB" w:rsidP="00481869">
      <w:pPr>
        <w:rPr>
          <w:rFonts w:ascii="Times New Roman" w:hAnsi="Times New Roman"/>
          <w:b/>
          <w:sz w:val="28"/>
          <w:szCs w:val="28"/>
        </w:rPr>
      </w:pPr>
    </w:p>
    <w:p w:rsidR="000409CB" w:rsidRDefault="000409CB" w:rsidP="00481869">
      <w:pPr>
        <w:rPr>
          <w:rFonts w:ascii="Times New Roman" w:hAnsi="Times New Roman"/>
          <w:b/>
          <w:sz w:val="28"/>
          <w:szCs w:val="28"/>
        </w:rPr>
      </w:pPr>
    </w:p>
    <w:p w:rsidR="000409CB" w:rsidRDefault="000409CB" w:rsidP="00481869">
      <w:pPr>
        <w:rPr>
          <w:rFonts w:ascii="Times New Roman" w:hAnsi="Times New Roman"/>
          <w:b/>
          <w:sz w:val="28"/>
          <w:szCs w:val="28"/>
        </w:rPr>
      </w:pPr>
    </w:p>
    <w:p w:rsidR="000409CB" w:rsidRDefault="000409CB" w:rsidP="00481869">
      <w:pPr>
        <w:rPr>
          <w:rFonts w:ascii="Times New Roman" w:hAnsi="Times New Roman"/>
          <w:b/>
          <w:sz w:val="28"/>
          <w:szCs w:val="28"/>
        </w:rPr>
      </w:pPr>
    </w:p>
    <w:p w:rsidR="000409CB" w:rsidRDefault="000409CB" w:rsidP="00481869">
      <w:pPr>
        <w:rPr>
          <w:rFonts w:ascii="Times New Roman" w:hAnsi="Times New Roman"/>
          <w:b/>
          <w:sz w:val="28"/>
          <w:szCs w:val="28"/>
        </w:rPr>
      </w:pPr>
    </w:p>
    <w:p w:rsidR="000409CB" w:rsidRDefault="000409CB" w:rsidP="00481869">
      <w:pPr>
        <w:rPr>
          <w:rFonts w:ascii="Times New Roman" w:hAnsi="Times New Roman"/>
          <w:b/>
          <w:sz w:val="28"/>
          <w:szCs w:val="28"/>
        </w:rPr>
      </w:pPr>
    </w:p>
    <w:p w:rsidR="000409CB" w:rsidRDefault="000409CB" w:rsidP="00481869">
      <w:pPr>
        <w:rPr>
          <w:rFonts w:ascii="Times New Roman" w:hAnsi="Times New Roman"/>
          <w:b/>
          <w:sz w:val="28"/>
          <w:szCs w:val="28"/>
        </w:rPr>
      </w:pPr>
    </w:p>
    <w:p w:rsidR="000409CB" w:rsidRDefault="000409CB" w:rsidP="00481869">
      <w:pPr>
        <w:rPr>
          <w:rFonts w:ascii="Times New Roman" w:hAnsi="Times New Roman"/>
          <w:b/>
          <w:sz w:val="28"/>
          <w:szCs w:val="28"/>
        </w:rPr>
      </w:pPr>
      <w:r>
        <w:rPr>
          <w:rFonts w:ascii="Times New Roman" w:hAnsi="Times New Roman"/>
          <w:b/>
          <w:sz w:val="28"/>
          <w:szCs w:val="28"/>
          <w:lang w:val="en-US"/>
        </w:rPr>
        <w:t>II</w:t>
      </w:r>
      <w:r w:rsidRPr="005D5243">
        <w:rPr>
          <w:rFonts w:ascii="Times New Roman" w:hAnsi="Times New Roman"/>
          <w:b/>
          <w:sz w:val="28"/>
          <w:szCs w:val="28"/>
        </w:rPr>
        <w:t xml:space="preserve"> </w:t>
      </w:r>
      <w:r>
        <w:rPr>
          <w:rFonts w:ascii="Times New Roman" w:hAnsi="Times New Roman"/>
          <w:b/>
          <w:sz w:val="28"/>
          <w:szCs w:val="28"/>
        </w:rPr>
        <w:t>Содержательный  раздел</w:t>
      </w:r>
    </w:p>
    <w:p w:rsidR="00036B1F" w:rsidRPr="001154CF" w:rsidRDefault="000409CB" w:rsidP="001154CF">
      <w:pPr>
        <w:jc w:val="both"/>
        <w:rPr>
          <w:rFonts w:ascii="Times New Roman" w:hAnsi="Times New Roman"/>
          <w:b/>
          <w:sz w:val="28"/>
          <w:szCs w:val="28"/>
        </w:rPr>
      </w:pPr>
      <w:r>
        <w:rPr>
          <w:rFonts w:ascii="Times New Roman" w:hAnsi="Times New Roman"/>
          <w:b/>
          <w:sz w:val="28"/>
          <w:szCs w:val="28"/>
        </w:rPr>
        <w:lastRenderedPageBreak/>
        <w:t>2.1.</w:t>
      </w:r>
      <w:r w:rsidR="00036B1F" w:rsidRPr="00036B1F">
        <w:rPr>
          <w:rFonts w:ascii="Times New Roman" w:hAnsi="Times New Roman"/>
          <w:sz w:val="28"/>
          <w:szCs w:val="28"/>
        </w:rPr>
        <w:t xml:space="preserve"> </w:t>
      </w:r>
      <w:r w:rsidR="00036B1F" w:rsidRPr="00FF24AC">
        <w:rPr>
          <w:rFonts w:ascii="Times New Roman" w:hAnsi="Times New Roman"/>
          <w:sz w:val="28"/>
          <w:szCs w:val="28"/>
        </w:rPr>
        <w:t>Описание особенностей образовательной деятельности с детьми группы</w:t>
      </w:r>
      <w:r w:rsidR="00036B1F">
        <w:rPr>
          <w:rFonts w:ascii="Times New Roman" w:hAnsi="Times New Roman"/>
          <w:sz w:val="28"/>
          <w:szCs w:val="28"/>
        </w:rPr>
        <w:t xml:space="preserve">  по образовательной области «Физическое развитие»</w:t>
      </w:r>
      <w:r w:rsidR="00036B1F" w:rsidRPr="00FF24AC">
        <w:rPr>
          <w:rFonts w:ascii="Times New Roman" w:hAnsi="Times New Roman"/>
          <w:sz w:val="28"/>
          <w:szCs w:val="28"/>
        </w:rPr>
        <w:t>в соответствии с образовательной программой и примерной общеобразовательной программой дошкольного образования «От рождения до школы»/ Под ред. Н. Е. Вераксы, Т. С. Комаровой, М. А. Васильевой).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2230"/>
        <w:gridCol w:w="3542"/>
        <w:gridCol w:w="2127"/>
        <w:gridCol w:w="1525"/>
      </w:tblGrid>
      <w:tr w:rsidR="00036B1F" w:rsidTr="00FA56C5">
        <w:tc>
          <w:tcPr>
            <w:tcW w:w="9430" w:type="dxa"/>
            <w:gridSpan w:val="5"/>
          </w:tcPr>
          <w:p w:rsidR="00036B1F" w:rsidRPr="00865694" w:rsidRDefault="00036B1F" w:rsidP="00FA56C5">
            <w:pPr>
              <w:jc w:val="center"/>
              <w:outlineLvl w:val="0"/>
              <w:rPr>
                <w:rFonts w:ascii="Times New Roman" w:hAnsi="Times New Roman"/>
                <w:sz w:val="28"/>
                <w:szCs w:val="28"/>
              </w:rPr>
            </w:pPr>
            <w:r w:rsidRPr="00865694">
              <w:rPr>
                <w:rFonts w:ascii="Times New Roman" w:hAnsi="Times New Roman"/>
                <w:sz w:val="28"/>
                <w:szCs w:val="28"/>
              </w:rPr>
              <w:t>Учебно-тематическое планирование старшая группа</w:t>
            </w:r>
          </w:p>
          <w:p w:rsidR="00036B1F" w:rsidRPr="00865694" w:rsidRDefault="00036B1F" w:rsidP="00FA56C5">
            <w:pPr>
              <w:rPr>
                <w:rFonts w:ascii="Times New Roman" w:hAnsi="Times New Roman"/>
                <w:sz w:val="28"/>
                <w:szCs w:val="28"/>
                <w:lang w:eastAsia="en-US"/>
              </w:rPr>
            </w:pPr>
          </w:p>
        </w:tc>
      </w:tr>
      <w:tr w:rsidR="00036B1F" w:rsidTr="001154CF">
        <w:tc>
          <w:tcPr>
            <w:tcW w:w="2236" w:type="dxa"/>
            <w:gridSpan w:val="2"/>
          </w:tcPr>
          <w:p w:rsidR="00036B1F" w:rsidRPr="00865694" w:rsidRDefault="00036B1F" w:rsidP="00FA56C5">
            <w:pPr>
              <w:rPr>
                <w:rFonts w:ascii="Times New Roman" w:hAnsi="Times New Roman"/>
                <w:sz w:val="28"/>
                <w:szCs w:val="28"/>
                <w:lang w:eastAsia="en-US"/>
              </w:rPr>
            </w:pPr>
            <w:r w:rsidRPr="00865694">
              <w:rPr>
                <w:rFonts w:ascii="Times New Roman" w:hAnsi="Times New Roman"/>
                <w:sz w:val="28"/>
                <w:szCs w:val="28"/>
                <w:lang w:eastAsia="en-US"/>
              </w:rPr>
              <w:t>Дата проведения</w:t>
            </w:r>
          </w:p>
        </w:tc>
        <w:tc>
          <w:tcPr>
            <w:tcW w:w="3542" w:type="dxa"/>
          </w:tcPr>
          <w:p w:rsidR="00036B1F" w:rsidRPr="00865694" w:rsidRDefault="00036B1F" w:rsidP="00FA56C5">
            <w:pPr>
              <w:rPr>
                <w:rFonts w:ascii="Times New Roman" w:hAnsi="Times New Roman"/>
                <w:sz w:val="28"/>
                <w:szCs w:val="28"/>
                <w:lang w:eastAsia="en-US"/>
              </w:rPr>
            </w:pPr>
            <w:r w:rsidRPr="00865694">
              <w:rPr>
                <w:rFonts w:ascii="Times New Roman" w:hAnsi="Times New Roman"/>
                <w:sz w:val="28"/>
                <w:szCs w:val="28"/>
                <w:lang w:eastAsia="en-US"/>
              </w:rPr>
              <w:t xml:space="preserve">№ Занятия, </w:t>
            </w:r>
          </w:p>
          <w:p w:rsidR="00036B1F" w:rsidRPr="00865694" w:rsidRDefault="00036B1F" w:rsidP="00FA56C5">
            <w:pPr>
              <w:rPr>
                <w:rFonts w:ascii="Times New Roman" w:hAnsi="Times New Roman"/>
                <w:sz w:val="28"/>
                <w:szCs w:val="28"/>
                <w:lang w:eastAsia="en-US"/>
              </w:rPr>
            </w:pPr>
            <w:r w:rsidRPr="00865694">
              <w:rPr>
                <w:rFonts w:ascii="Times New Roman" w:hAnsi="Times New Roman"/>
                <w:sz w:val="28"/>
                <w:szCs w:val="28"/>
                <w:lang w:eastAsia="en-US"/>
              </w:rPr>
              <w:t>Литература</w:t>
            </w:r>
          </w:p>
        </w:tc>
        <w:tc>
          <w:tcPr>
            <w:tcW w:w="2127" w:type="dxa"/>
          </w:tcPr>
          <w:p w:rsidR="00036B1F" w:rsidRPr="00865694" w:rsidRDefault="00036B1F" w:rsidP="00FA56C5">
            <w:pPr>
              <w:rPr>
                <w:rFonts w:ascii="Times New Roman" w:hAnsi="Times New Roman"/>
                <w:sz w:val="28"/>
                <w:szCs w:val="28"/>
                <w:lang w:eastAsia="en-US"/>
              </w:rPr>
            </w:pPr>
            <w:r w:rsidRPr="00865694">
              <w:rPr>
                <w:rFonts w:ascii="Times New Roman" w:hAnsi="Times New Roman"/>
                <w:sz w:val="28"/>
                <w:szCs w:val="28"/>
                <w:lang w:eastAsia="en-US"/>
              </w:rPr>
              <w:t>Региональный компонент</w:t>
            </w:r>
          </w:p>
        </w:tc>
        <w:tc>
          <w:tcPr>
            <w:tcW w:w="1525" w:type="dxa"/>
          </w:tcPr>
          <w:p w:rsidR="00036B1F" w:rsidRPr="00865694" w:rsidRDefault="00036B1F" w:rsidP="00FA56C5">
            <w:pPr>
              <w:rPr>
                <w:rFonts w:ascii="Times New Roman" w:hAnsi="Times New Roman"/>
                <w:sz w:val="28"/>
                <w:szCs w:val="28"/>
                <w:lang w:eastAsia="en-US"/>
              </w:rPr>
            </w:pPr>
            <w:r w:rsidRPr="00865694">
              <w:rPr>
                <w:rFonts w:ascii="Times New Roman" w:hAnsi="Times New Roman"/>
                <w:sz w:val="28"/>
                <w:szCs w:val="28"/>
                <w:lang w:eastAsia="en-US"/>
              </w:rPr>
              <w:t>Обьем часов</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1Страница 14Пензулаева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p>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2Страница 16Пензулаева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3 Страница 16</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4Страница 18</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5Страница 19</w:t>
            </w:r>
          </w:p>
          <w:p w:rsidR="00036B1F" w:rsidRPr="00865694" w:rsidRDefault="00036B1F" w:rsidP="00FA56C5">
            <w:pPr>
              <w:rPr>
                <w:rFonts w:ascii="Times New Roman" w:hAnsi="Times New Roman"/>
                <w:sz w:val="28"/>
                <w:szCs w:val="28"/>
              </w:rPr>
            </w:pP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6Страница 19</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7Страница 20</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«Строевые упражнения»</w:t>
            </w: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8Страница 21</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9Страница 23</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10Страница 23</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11Страница 25</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spacing w:after="0" w:line="240" w:lineRule="auto"/>
              <w:rPr>
                <w:rFonts w:ascii="Times New Roman" w:hAnsi="Times New Roman"/>
                <w:sz w:val="28"/>
                <w:szCs w:val="28"/>
              </w:rPr>
            </w:pPr>
          </w:p>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12Страница 25</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13Страница 27</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14Страница 28</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15Страница 28</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16Страница 29</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17Страница 31</w:t>
            </w:r>
          </w:p>
          <w:p w:rsidR="00036B1F" w:rsidRPr="00865694" w:rsidRDefault="00036B1F" w:rsidP="00FA56C5">
            <w:pPr>
              <w:rPr>
                <w:rFonts w:ascii="Times New Roman" w:hAnsi="Times New Roman"/>
                <w:sz w:val="28"/>
                <w:szCs w:val="28"/>
              </w:rPr>
            </w:pP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spacing w:after="0" w:line="240" w:lineRule="auto"/>
              <w:rPr>
                <w:rFonts w:ascii="Times New Roman" w:hAnsi="Times New Roman"/>
                <w:sz w:val="28"/>
                <w:szCs w:val="28"/>
              </w:rPr>
            </w:pPr>
          </w:p>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18Страница 31</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19Страница 32</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20Страница 33</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21Страница 34</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«Покрова»</w:t>
            </w: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22Страница 34</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23Страница 36</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24Страница 36</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25Страница 38</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26Страница 40</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27Страница 40</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28Страница 41</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29Страница 42</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30Страница 42</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31Страница 43</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32 Страница 44</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33Страница 44</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«Казачьи игры»</w:t>
            </w: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 xml:space="preserve"> 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34Страница 45</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35Страница 46</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36Страница 46</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036B1F" w:rsidTr="001154CF">
        <w:tc>
          <w:tcPr>
            <w:tcW w:w="2236" w:type="dxa"/>
            <w:gridSpan w:val="2"/>
          </w:tcPr>
          <w:p w:rsidR="00036B1F" w:rsidRPr="00865694" w:rsidRDefault="00036B1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036B1F" w:rsidRPr="00865694" w:rsidRDefault="00036B1F" w:rsidP="00FA56C5">
            <w:pPr>
              <w:rPr>
                <w:rFonts w:ascii="Times New Roman" w:hAnsi="Times New Roman"/>
                <w:sz w:val="28"/>
                <w:szCs w:val="28"/>
              </w:rPr>
            </w:pPr>
            <w:r w:rsidRPr="00865694">
              <w:rPr>
                <w:rFonts w:ascii="Times New Roman" w:hAnsi="Times New Roman"/>
                <w:sz w:val="28"/>
                <w:szCs w:val="28"/>
              </w:rPr>
              <w:t>Занятие 1Страница 47</w:t>
            </w:r>
            <w:r w:rsidRPr="00865694">
              <w:rPr>
                <w:rFonts w:ascii="Times New Roman" w:hAnsi="Times New Roman"/>
                <w:sz w:val="28"/>
                <w:szCs w:val="28"/>
                <w:lang w:eastAsia="en-US"/>
              </w:rPr>
              <w:t>Пензулаева Л.И.</w:t>
            </w:r>
          </w:p>
        </w:tc>
        <w:tc>
          <w:tcPr>
            <w:tcW w:w="2127" w:type="dxa"/>
          </w:tcPr>
          <w:p w:rsidR="00036B1F" w:rsidRPr="00865694" w:rsidRDefault="00036B1F" w:rsidP="00FA56C5">
            <w:pPr>
              <w:outlineLvl w:val="0"/>
              <w:rPr>
                <w:rFonts w:ascii="Times New Roman" w:hAnsi="Times New Roman"/>
                <w:sz w:val="28"/>
                <w:szCs w:val="28"/>
              </w:rPr>
            </w:pPr>
          </w:p>
        </w:tc>
        <w:tc>
          <w:tcPr>
            <w:tcW w:w="1525" w:type="dxa"/>
          </w:tcPr>
          <w:p w:rsidR="00036B1F" w:rsidRPr="00865694" w:rsidRDefault="00036B1F"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2Страница 48</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3Страница 49</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4Страница 50</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5Страница 51</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6Страница 51</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7Страница 52</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8Страница 53</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9Страница 53</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10Страница 54</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11Страница 56</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12Страница 56</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13Страница 58</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14Страница 59</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«Казачьи забавы»</w:t>
            </w: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15Страница 60</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16Страница 60</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17Страница 62</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18Страница 62</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19Страница 62</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20Страница 63</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21Страница 64</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22Страница 64</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rPr>
          <w:trHeight w:val="674"/>
        </w:trPr>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23Страница 65</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24Страница 65</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«Зимние забавы казаков»</w:t>
            </w: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25Страница 67</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26 Страница 68</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rPr>
            </w:pPr>
            <w:r w:rsidRPr="00865694">
              <w:rPr>
                <w:rFonts w:ascii="Times New Roman" w:hAnsi="Times New Roman"/>
                <w:sz w:val="28"/>
                <w:szCs w:val="28"/>
              </w:rPr>
              <w:t>Занятие 27Страница 68</w:t>
            </w:r>
            <w:r w:rsidRPr="00865694">
              <w:rPr>
                <w:rFonts w:ascii="Times New Roman" w:hAnsi="Times New Roman"/>
                <w:sz w:val="28"/>
                <w:szCs w:val="28"/>
                <w:lang w:eastAsia="en-US"/>
              </w:rPr>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Занятие 28Страница 69 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Занятие 29Страница 70Пензулаева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Занятие 30Страница 70Пензулаева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rPr>
          <w:trHeight w:val="721"/>
        </w:trPr>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Занятие 31Страница 70 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Занятие 32Страница 71 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Занятие 33Страница 72Пензулаева Л.И.</w:t>
            </w:r>
          </w:p>
        </w:tc>
        <w:tc>
          <w:tcPr>
            <w:tcW w:w="2127"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«Строевые упражнения»</w:t>
            </w: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 xml:space="preserve"> 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 xml:space="preserve">Занятие 34Страница 72 </w:t>
            </w:r>
            <w:r w:rsidRPr="00865694">
              <w:rPr>
                <w:rFonts w:ascii="Times New Roman" w:hAnsi="Times New Roman"/>
                <w:sz w:val="28"/>
                <w:szCs w:val="28"/>
                <w:lang w:eastAsia="en-US"/>
              </w:rPr>
              <w:lastRenderedPageBreak/>
              <w:t>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Занятие 35Страница 73 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B200AC" w:rsidTr="001154CF">
        <w:tc>
          <w:tcPr>
            <w:tcW w:w="2236" w:type="dxa"/>
            <w:gridSpan w:val="2"/>
          </w:tcPr>
          <w:p w:rsidR="00B200AC" w:rsidRPr="00865694" w:rsidRDefault="00B200AC"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B200AC" w:rsidRPr="00865694" w:rsidRDefault="00B200AC" w:rsidP="00FA56C5">
            <w:pPr>
              <w:rPr>
                <w:rFonts w:ascii="Times New Roman" w:hAnsi="Times New Roman"/>
                <w:sz w:val="28"/>
                <w:szCs w:val="28"/>
                <w:lang w:eastAsia="en-US"/>
              </w:rPr>
            </w:pPr>
            <w:r w:rsidRPr="00865694">
              <w:rPr>
                <w:rFonts w:ascii="Times New Roman" w:hAnsi="Times New Roman"/>
                <w:sz w:val="28"/>
                <w:szCs w:val="28"/>
                <w:lang w:eastAsia="en-US"/>
              </w:rPr>
              <w:t>Занятие 36Страница 74 Пензулаева Л.И.</w:t>
            </w:r>
          </w:p>
        </w:tc>
        <w:tc>
          <w:tcPr>
            <w:tcW w:w="2127" w:type="dxa"/>
          </w:tcPr>
          <w:p w:rsidR="00B200AC" w:rsidRPr="00865694" w:rsidRDefault="00B200AC" w:rsidP="00FA56C5">
            <w:pPr>
              <w:outlineLvl w:val="0"/>
              <w:rPr>
                <w:rFonts w:ascii="Times New Roman" w:hAnsi="Times New Roman"/>
                <w:sz w:val="28"/>
                <w:szCs w:val="28"/>
              </w:rPr>
            </w:pPr>
          </w:p>
        </w:tc>
        <w:tc>
          <w:tcPr>
            <w:tcW w:w="1525" w:type="dxa"/>
          </w:tcPr>
          <w:p w:rsidR="00B200AC" w:rsidRPr="00865694" w:rsidRDefault="00B200AC"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1Страница 75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2Страница 76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3Страница 77Пензулаева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4Страница 78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5Страница 79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6Страница 79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7Страница 80 Пензулаева Л.И.</w:t>
            </w:r>
          </w:p>
        </w:tc>
        <w:tc>
          <w:tcPr>
            <w:tcW w:w="2127"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«Масленичные гуляния»</w:t>
            </w: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8Страница 81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9Страница 82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10Страница82Пензулаева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11Страница 83Пензулаева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12Страница 84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13Страница 85Пензулаева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14Страница 86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15Страница 86Пензулаева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16Страница 87Пензулаева Л.И.</w:t>
            </w:r>
          </w:p>
        </w:tc>
        <w:tc>
          <w:tcPr>
            <w:tcW w:w="2127"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«Смотр дружин»</w:t>
            </w: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17Страница 88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18Страница 88Пензулаева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19Страница 88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c>
          <w:tcPr>
            <w:tcW w:w="2236" w:type="dxa"/>
            <w:gridSpan w:val="2"/>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20Страница 90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21Страница 90Пензулаева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22Страница 91Пензулаева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23Страница 92Пензулаева Л.И.</w:t>
            </w:r>
          </w:p>
        </w:tc>
        <w:tc>
          <w:tcPr>
            <w:tcW w:w="2127" w:type="dxa"/>
          </w:tcPr>
          <w:p w:rsidR="001154CF" w:rsidRPr="00865694" w:rsidRDefault="001154CF" w:rsidP="00FA56C5">
            <w:pPr>
              <w:spacing w:after="0" w:line="240" w:lineRule="auto"/>
              <w:rPr>
                <w:rFonts w:ascii="Times New Roman" w:hAnsi="Times New Roman"/>
                <w:sz w:val="28"/>
                <w:szCs w:val="28"/>
              </w:rPr>
            </w:pPr>
          </w:p>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24Страница 92Пензулаева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25Страница 93 Пензулаева Л.И.</w:t>
            </w:r>
          </w:p>
        </w:tc>
        <w:tc>
          <w:tcPr>
            <w:tcW w:w="2127"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«Игры казаков»</w:t>
            </w: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26Страница 94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27Страница 95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sz w:val="20"/>
                <w:szCs w:val="20"/>
              </w:rPr>
            </w:pPr>
            <w:r w:rsidRPr="00865694">
              <w:rPr>
                <w:rFonts w:ascii="Times New Roman" w:hAnsi="Times New Roman"/>
                <w:sz w:val="28"/>
                <w:szCs w:val="28"/>
                <w:lang w:eastAsia="en-US"/>
              </w:rPr>
              <w:t>Занятие 28Страница 95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sz w:val="20"/>
                <w:szCs w:val="20"/>
              </w:rPr>
            </w:pPr>
            <w:r w:rsidRPr="00865694">
              <w:rPr>
                <w:rFonts w:ascii="Times New Roman" w:hAnsi="Times New Roman"/>
                <w:sz w:val="28"/>
                <w:szCs w:val="28"/>
                <w:lang w:eastAsia="en-US"/>
              </w:rPr>
              <w:t>Занятие 29Страница 96Пензулаева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30Страница 96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31Страница 97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32Страница 98 Пензулаева Л.И.</w:t>
            </w:r>
          </w:p>
        </w:tc>
        <w:tc>
          <w:tcPr>
            <w:tcW w:w="2127" w:type="dxa"/>
          </w:tcPr>
          <w:p w:rsidR="001154CF" w:rsidRPr="00865694" w:rsidRDefault="001154CF" w:rsidP="00FA56C5">
            <w:pPr>
              <w:outlineLvl w:val="0"/>
              <w:rPr>
                <w:rFonts w:ascii="Times New Roman" w:hAnsi="Times New Roman"/>
                <w:sz w:val="28"/>
                <w:szCs w:val="28"/>
              </w:rPr>
            </w:pP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r w:rsidRPr="00865694">
              <w:rPr>
                <w:rFonts w:ascii="Times New Roman" w:hAnsi="Times New Roman"/>
                <w:sz w:val="28"/>
                <w:szCs w:val="28"/>
                <w:lang w:eastAsia="en-US"/>
              </w:rPr>
              <w:t>Занятие 33Страница 98 Пензулаева Л.И.</w:t>
            </w:r>
          </w:p>
        </w:tc>
        <w:tc>
          <w:tcPr>
            <w:tcW w:w="2127"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«Казачьи забавы»</w:t>
            </w:r>
          </w:p>
        </w:tc>
        <w:tc>
          <w:tcPr>
            <w:tcW w:w="1525" w:type="dxa"/>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1</w:t>
            </w:r>
          </w:p>
        </w:tc>
      </w:tr>
      <w:tr w:rsidR="001154CF" w:rsidTr="001154CF">
        <w:trPr>
          <w:gridBefore w:val="1"/>
          <w:wBefore w:w="6" w:type="dxa"/>
        </w:trPr>
        <w:tc>
          <w:tcPr>
            <w:tcW w:w="2230" w:type="dxa"/>
          </w:tcPr>
          <w:p w:rsidR="001154CF" w:rsidRPr="00865694" w:rsidRDefault="001154CF" w:rsidP="00FA56C5">
            <w:pPr>
              <w:widowControl w:val="0"/>
              <w:shd w:val="clear" w:color="auto" w:fill="FFFFFF"/>
              <w:tabs>
                <w:tab w:val="left" w:pos="864"/>
              </w:tabs>
              <w:suppressAutoHyphens/>
              <w:autoSpaceDE w:val="0"/>
              <w:spacing w:before="10" w:after="0"/>
              <w:ind w:right="5"/>
              <w:jc w:val="both"/>
              <w:rPr>
                <w:rFonts w:ascii="Times New Roman" w:hAnsi="Times New Roman"/>
                <w:sz w:val="28"/>
                <w:szCs w:val="28"/>
                <w:lang w:eastAsia="en-US"/>
              </w:rPr>
            </w:pPr>
          </w:p>
        </w:tc>
        <w:tc>
          <w:tcPr>
            <w:tcW w:w="3542" w:type="dxa"/>
          </w:tcPr>
          <w:p w:rsidR="001154CF" w:rsidRPr="00865694" w:rsidRDefault="001154CF" w:rsidP="00FA56C5">
            <w:pPr>
              <w:rPr>
                <w:rFonts w:ascii="Times New Roman" w:hAnsi="Times New Roman"/>
                <w:sz w:val="28"/>
                <w:szCs w:val="28"/>
                <w:lang w:eastAsia="en-US"/>
              </w:rPr>
            </w:pPr>
          </w:p>
        </w:tc>
        <w:tc>
          <w:tcPr>
            <w:tcW w:w="3652" w:type="dxa"/>
            <w:gridSpan w:val="2"/>
          </w:tcPr>
          <w:p w:rsidR="001154CF" w:rsidRPr="00865694" w:rsidRDefault="001154CF" w:rsidP="00FA56C5">
            <w:pPr>
              <w:outlineLvl w:val="0"/>
              <w:rPr>
                <w:rFonts w:ascii="Times New Roman" w:hAnsi="Times New Roman"/>
                <w:sz w:val="28"/>
                <w:szCs w:val="28"/>
              </w:rPr>
            </w:pPr>
            <w:r w:rsidRPr="00865694">
              <w:rPr>
                <w:rFonts w:ascii="Times New Roman" w:hAnsi="Times New Roman"/>
                <w:sz w:val="28"/>
                <w:szCs w:val="28"/>
              </w:rPr>
              <w:t>Итого 105 часов</w:t>
            </w:r>
          </w:p>
        </w:tc>
      </w:tr>
    </w:tbl>
    <w:p w:rsidR="001154CF" w:rsidRDefault="001154CF" w:rsidP="00481869">
      <w:pPr>
        <w:rPr>
          <w:rFonts w:ascii="Times New Roman" w:hAnsi="Times New Roman"/>
          <w:b/>
          <w:sz w:val="28"/>
          <w:szCs w:val="28"/>
        </w:rPr>
      </w:pPr>
    </w:p>
    <w:p w:rsidR="001154CF" w:rsidRPr="00652212" w:rsidRDefault="001154CF" w:rsidP="001154CF">
      <w:pPr>
        <w:ind w:left="360"/>
        <w:outlineLvl w:val="0"/>
        <w:rPr>
          <w:rFonts w:ascii="Times New Roman" w:hAnsi="Times New Roman"/>
          <w:sz w:val="28"/>
          <w:szCs w:val="28"/>
          <w:lang w:eastAsia="en-US"/>
        </w:rPr>
      </w:pPr>
      <w:r w:rsidRPr="00652212">
        <w:rPr>
          <w:rFonts w:ascii="Times New Roman" w:hAnsi="Times New Roman"/>
          <w:b/>
          <w:sz w:val="28"/>
          <w:szCs w:val="28"/>
          <w:lang w:eastAsia="ar-SA"/>
        </w:rPr>
        <w:t>Формы реализации:</w:t>
      </w:r>
    </w:p>
    <w:p w:rsidR="001154CF" w:rsidRPr="00D22E1F" w:rsidRDefault="001154CF" w:rsidP="001154CF">
      <w:pPr>
        <w:pStyle w:val="a3"/>
        <w:numPr>
          <w:ilvl w:val="0"/>
          <w:numId w:val="26"/>
        </w:numPr>
        <w:shd w:val="clear" w:color="auto" w:fill="FFFFFF"/>
        <w:suppressAutoHyphens/>
        <w:jc w:val="both"/>
        <w:rPr>
          <w:rFonts w:ascii="Times New Roman" w:hAnsi="Times New Roman"/>
          <w:sz w:val="28"/>
          <w:szCs w:val="28"/>
          <w:lang w:eastAsia="ar-SA"/>
        </w:rPr>
      </w:pPr>
      <w:r w:rsidRPr="00D22E1F">
        <w:rPr>
          <w:rFonts w:ascii="Times New Roman" w:hAnsi="Times New Roman"/>
          <w:sz w:val="28"/>
          <w:szCs w:val="28"/>
          <w:lang w:eastAsia="ar-SA"/>
        </w:rPr>
        <w:t>физкультурные занятия,</w:t>
      </w:r>
    </w:p>
    <w:p w:rsidR="001154CF" w:rsidRPr="00D22E1F" w:rsidRDefault="001154CF" w:rsidP="001154CF">
      <w:pPr>
        <w:pStyle w:val="a3"/>
        <w:numPr>
          <w:ilvl w:val="0"/>
          <w:numId w:val="26"/>
        </w:numPr>
        <w:shd w:val="clear" w:color="auto" w:fill="FFFFFF"/>
        <w:suppressAutoHyphens/>
        <w:jc w:val="both"/>
        <w:rPr>
          <w:rFonts w:ascii="Times New Roman" w:hAnsi="Times New Roman"/>
          <w:sz w:val="28"/>
          <w:szCs w:val="28"/>
          <w:lang w:eastAsia="ar-SA"/>
        </w:rPr>
      </w:pPr>
      <w:r w:rsidRPr="00D22E1F">
        <w:rPr>
          <w:rFonts w:ascii="Times New Roman" w:hAnsi="Times New Roman"/>
          <w:sz w:val="28"/>
          <w:szCs w:val="28"/>
          <w:lang w:eastAsia="ar-SA"/>
        </w:rPr>
        <w:t xml:space="preserve">самостоятельные занятия физическими упражнениями, </w:t>
      </w:r>
    </w:p>
    <w:p w:rsidR="001154CF" w:rsidRPr="00D22E1F" w:rsidRDefault="001154CF" w:rsidP="001154CF">
      <w:pPr>
        <w:pStyle w:val="a3"/>
        <w:numPr>
          <w:ilvl w:val="0"/>
          <w:numId w:val="26"/>
        </w:numPr>
        <w:shd w:val="clear" w:color="auto" w:fill="FFFFFF"/>
        <w:suppressAutoHyphens/>
        <w:jc w:val="both"/>
        <w:rPr>
          <w:rFonts w:ascii="Times New Roman" w:hAnsi="Times New Roman"/>
          <w:sz w:val="28"/>
          <w:szCs w:val="28"/>
          <w:lang w:eastAsia="ar-SA"/>
        </w:rPr>
      </w:pPr>
      <w:r w:rsidRPr="00D22E1F">
        <w:rPr>
          <w:rFonts w:ascii="Times New Roman" w:hAnsi="Times New Roman"/>
          <w:sz w:val="28"/>
          <w:szCs w:val="28"/>
          <w:lang w:eastAsia="ar-SA"/>
        </w:rPr>
        <w:t xml:space="preserve"> индивидуальная работа с детьми и занятия с подгруппами, </w:t>
      </w:r>
    </w:p>
    <w:p w:rsidR="001154CF" w:rsidRPr="00D22E1F" w:rsidRDefault="001154CF" w:rsidP="001154CF">
      <w:pPr>
        <w:pStyle w:val="a3"/>
        <w:numPr>
          <w:ilvl w:val="0"/>
          <w:numId w:val="26"/>
        </w:numPr>
        <w:shd w:val="clear" w:color="auto" w:fill="FFFFFF"/>
        <w:suppressAutoHyphens/>
        <w:jc w:val="both"/>
        <w:rPr>
          <w:rFonts w:ascii="Times New Roman" w:hAnsi="Times New Roman"/>
          <w:sz w:val="28"/>
          <w:szCs w:val="28"/>
          <w:lang w:eastAsia="ar-SA"/>
        </w:rPr>
      </w:pPr>
      <w:r w:rsidRPr="00D22E1F">
        <w:rPr>
          <w:rFonts w:ascii="Times New Roman" w:hAnsi="Times New Roman"/>
          <w:sz w:val="28"/>
          <w:szCs w:val="28"/>
          <w:lang w:eastAsia="ar-SA"/>
        </w:rPr>
        <w:t xml:space="preserve"> утренняя гимнастика,</w:t>
      </w:r>
    </w:p>
    <w:p w:rsidR="001154CF" w:rsidRPr="00D22E1F" w:rsidRDefault="001154CF" w:rsidP="001154CF">
      <w:pPr>
        <w:pStyle w:val="a3"/>
        <w:numPr>
          <w:ilvl w:val="0"/>
          <w:numId w:val="26"/>
        </w:numPr>
        <w:shd w:val="clear" w:color="auto" w:fill="FFFFFF"/>
        <w:suppressAutoHyphens/>
        <w:jc w:val="both"/>
        <w:rPr>
          <w:rFonts w:ascii="Times New Roman" w:hAnsi="Times New Roman"/>
          <w:sz w:val="28"/>
          <w:szCs w:val="28"/>
          <w:lang w:eastAsia="ar-SA"/>
        </w:rPr>
      </w:pPr>
      <w:r w:rsidRPr="00D22E1F">
        <w:rPr>
          <w:rFonts w:ascii="Times New Roman" w:hAnsi="Times New Roman"/>
          <w:sz w:val="28"/>
          <w:szCs w:val="28"/>
          <w:lang w:eastAsia="ar-SA"/>
        </w:rPr>
        <w:t xml:space="preserve"> закаливающие процедуры в сочетании с физическими упражнениями,</w:t>
      </w:r>
    </w:p>
    <w:p w:rsidR="001154CF" w:rsidRPr="00D22E1F" w:rsidRDefault="001154CF" w:rsidP="001154CF">
      <w:pPr>
        <w:pStyle w:val="a3"/>
        <w:numPr>
          <w:ilvl w:val="0"/>
          <w:numId w:val="26"/>
        </w:numPr>
        <w:shd w:val="clear" w:color="auto" w:fill="FFFFFF"/>
        <w:suppressAutoHyphens/>
        <w:jc w:val="both"/>
        <w:rPr>
          <w:rFonts w:ascii="Times New Roman" w:hAnsi="Times New Roman"/>
          <w:bCs/>
          <w:sz w:val="28"/>
          <w:szCs w:val="28"/>
          <w:lang w:eastAsia="ar-SA"/>
        </w:rPr>
      </w:pPr>
      <w:r w:rsidRPr="00D22E1F">
        <w:rPr>
          <w:rFonts w:ascii="Times New Roman" w:hAnsi="Times New Roman"/>
          <w:sz w:val="28"/>
          <w:szCs w:val="28"/>
          <w:lang w:eastAsia="ar-SA"/>
        </w:rPr>
        <w:t xml:space="preserve"> подвижные игры</w:t>
      </w:r>
      <w:r w:rsidRPr="00D22E1F">
        <w:rPr>
          <w:rFonts w:ascii="Times New Roman" w:hAnsi="Times New Roman"/>
          <w:bCs/>
          <w:sz w:val="28"/>
          <w:szCs w:val="28"/>
          <w:lang w:eastAsia="ar-SA"/>
        </w:rPr>
        <w:t>,</w:t>
      </w:r>
    </w:p>
    <w:p w:rsidR="001154CF" w:rsidRPr="00D22E1F" w:rsidRDefault="001154CF" w:rsidP="001154CF">
      <w:pPr>
        <w:pStyle w:val="a3"/>
        <w:numPr>
          <w:ilvl w:val="0"/>
          <w:numId w:val="26"/>
        </w:numPr>
        <w:shd w:val="clear" w:color="auto" w:fill="FFFFFF"/>
        <w:suppressAutoHyphens/>
        <w:jc w:val="both"/>
        <w:rPr>
          <w:rFonts w:ascii="Times New Roman" w:hAnsi="Times New Roman"/>
          <w:bCs/>
          <w:sz w:val="28"/>
          <w:szCs w:val="28"/>
          <w:lang w:eastAsia="ar-SA"/>
        </w:rPr>
      </w:pPr>
      <w:r w:rsidRPr="00D22E1F">
        <w:rPr>
          <w:rFonts w:ascii="Times New Roman" w:hAnsi="Times New Roman"/>
          <w:bCs/>
          <w:sz w:val="28"/>
          <w:szCs w:val="28"/>
          <w:lang w:eastAsia="ar-SA"/>
        </w:rPr>
        <w:t xml:space="preserve"> физкультминутки</w:t>
      </w:r>
    </w:p>
    <w:p w:rsidR="001154CF" w:rsidRPr="001154CF" w:rsidRDefault="001154CF" w:rsidP="001154CF">
      <w:pPr>
        <w:pStyle w:val="a3"/>
        <w:numPr>
          <w:ilvl w:val="0"/>
          <w:numId w:val="26"/>
        </w:numPr>
        <w:shd w:val="clear" w:color="auto" w:fill="FFFFFF"/>
        <w:suppressAutoHyphens/>
        <w:jc w:val="both"/>
        <w:rPr>
          <w:rFonts w:ascii="Times New Roman" w:hAnsi="Times New Roman"/>
          <w:sz w:val="28"/>
          <w:szCs w:val="28"/>
          <w:lang w:eastAsia="ar-SA"/>
        </w:rPr>
      </w:pPr>
      <w:r w:rsidRPr="00D22E1F">
        <w:rPr>
          <w:rFonts w:ascii="Times New Roman" w:hAnsi="Times New Roman"/>
          <w:bCs/>
          <w:sz w:val="28"/>
          <w:szCs w:val="28"/>
          <w:lang w:eastAsia="ar-SA"/>
        </w:rPr>
        <w:t xml:space="preserve"> ф</w:t>
      </w:r>
      <w:r>
        <w:rPr>
          <w:rFonts w:ascii="Times New Roman" w:hAnsi="Times New Roman"/>
          <w:bCs/>
          <w:sz w:val="28"/>
          <w:szCs w:val="28"/>
          <w:lang w:eastAsia="ar-SA"/>
        </w:rPr>
        <w:t>изкультурные праздники и досуги</w:t>
      </w:r>
    </w:p>
    <w:p w:rsidR="001154CF" w:rsidRDefault="001154CF" w:rsidP="00481869">
      <w:pPr>
        <w:rPr>
          <w:rFonts w:ascii="Times New Roman" w:hAnsi="Times New Roman"/>
          <w:b/>
          <w:sz w:val="28"/>
          <w:szCs w:val="28"/>
        </w:rPr>
      </w:pPr>
    </w:p>
    <w:p w:rsidR="001154CF" w:rsidRDefault="001154CF" w:rsidP="00481869">
      <w:pPr>
        <w:rPr>
          <w:rFonts w:ascii="Times New Roman" w:hAnsi="Times New Roman"/>
          <w:b/>
          <w:sz w:val="28"/>
          <w:szCs w:val="28"/>
        </w:rPr>
      </w:pPr>
    </w:p>
    <w:p w:rsidR="001154CF" w:rsidRDefault="001154CF" w:rsidP="00481869">
      <w:pPr>
        <w:rPr>
          <w:rFonts w:ascii="Times New Roman" w:hAnsi="Times New Roman"/>
          <w:b/>
          <w:sz w:val="28"/>
          <w:szCs w:val="28"/>
        </w:rPr>
      </w:pPr>
    </w:p>
    <w:p w:rsidR="001154CF" w:rsidRDefault="001154CF" w:rsidP="00481869">
      <w:pPr>
        <w:rPr>
          <w:rFonts w:ascii="Times New Roman" w:hAnsi="Times New Roman"/>
          <w:b/>
          <w:sz w:val="28"/>
          <w:szCs w:val="28"/>
        </w:rPr>
      </w:pPr>
    </w:p>
    <w:p w:rsidR="001154CF" w:rsidRDefault="001154CF" w:rsidP="00481869">
      <w:pPr>
        <w:rPr>
          <w:rFonts w:ascii="Times New Roman" w:hAnsi="Times New Roman"/>
          <w:b/>
          <w:sz w:val="28"/>
          <w:szCs w:val="28"/>
        </w:rPr>
      </w:pPr>
    </w:p>
    <w:p w:rsidR="001154CF" w:rsidRDefault="001154CF" w:rsidP="00481869">
      <w:pPr>
        <w:rPr>
          <w:rFonts w:ascii="Times New Roman" w:hAnsi="Times New Roman"/>
          <w:b/>
          <w:sz w:val="28"/>
          <w:szCs w:val="28"/>
        </w:rPr>
      </w:pPr>
    </w:p>
    <w:p w:rsidR="00036B1F" w:rsidRPr="00481869" w:rsidRDefault="001154CF" w:rsidP="00481869">
      <w:pPr>
        <w:rPr>
          <w:rFonts w:ascii="Times New Roman" w:hAnsi="Times New Roman"/>
          <w:b/>
          <w:sz w:val="28"/>
          <w:szCs w:val="28"/>
        </w:rPr>
      </w:pPr>
      <w:r>
        <w:rPr>
          <w:rFonts w:ascii="Times New Roman" w:hAnsi="Times New Roman"/>
          <w:b/>
          <w:sz w:val="28"/>
          <w:szCs w:val="28"/>
        </w:rPr>
        <w:lastRenderedPageBreak/>
        <w:t xml:space="preserve">2.2. Особенности сотрудничества  с семьями воспитанников </w:t>
      </w:r>
    </w:p>
    <w:p w:rsidR="001154CF" w:rsidRDefault="001154CF" w:rsidP="001154CF">
      <w:pPr>
        <w:pStyle w:val="a3"/>
        <w:shd w:val="clear" w:color="auto" w:fill="FFFFFF"/>
        <w:suppressAutoHyphens/>
        <w:jc w:val="both"/>
        <w:rPr>
          <w:rFonts w:ascii="Times New Roman" w:hAnsi="Times New Roman"/>
          <w:bCs/>
          <w:sz w:val="28"/>
          <w:szCs w:val="28"/>
          <w:lang w:eastAsia="ar-SA"/>
        </w:rPr>
      </w:pPr>
    </w:p>
    <w:p w:rsidR="001154CF" w:rsidRDefault="001154CF" w:rsidP="001154CF">
      <w:pPr>
        <w:pStyle w:val="a3"/>
        <w:shd w:val="clear" w:color="auto" w:fill="FFFFFF"/>
        <w:suppressAutoHyphens/>
        <w:jc w:val="both"/>
        <w:rPr>
          <w:rFonts w:ascii="Times New Roman" w:hAnsi="Times New Roman"/>
          <w:bCs/>
          <w:sz w:val="28"/>
          <w:szCs w:val="28"/>
          <w:lang w:eastAsia="ar-SA"/>
        </w:rPr>
      </w:pPr>
    </w:p>
    <w:p w:rsidR="001154CF" w:rsidRDefault="001154CF" w:rsidP="001154CF">
      <w:pPr>
        <w:pStyle w:val="a3"/>
        <w:shd w:val="clear" w:color="auto" w:fill="FFFFFF"/>
        <w:suppressAutoHyphens/>
        <w:jc w:val="both"/>
        <w:rPr>
          <w:rFonts w:ascii="Times New Roman" w:hAnsi="Times New Roman"/>
          <w:bCs/>
          <w:sz w:val="28"/>
          <w:szCs w:val="28"/>
          <w:lang w:eastAsia="ar-SA"/>
        </w:rPr>
      </w:pPr>
    </w:p>
    <w:p w:rsidR="001154CF" w:rsidRDefault="001154CF" w:rsidP="001154CF">
      <w:pPr>
        <w:pStyle w:val="a3"/>
        <w:shd w:val="clear" w:color="auto" w:fill="FFFFFF"/>
        <w:suppressAutoHyphens/>
        <w:jc w:val="both"/>
        <w:rPr>
          <w:rFonts w:ascii="Times New Roman" w:hAnsi="Times New Roman"/>
          <w:bCs/>
          <w:sz w:val="28"/>
          <w:szCs w:val="28"/>
          <w:lang w:eastAsia="ar-SA"/>
        </w:rPr>
      </w:pPr>
    </w:p>
    <w:p w:rsidR="001154CF" w:rsidRDefault="001154CF" w:rsidP="001154CF">
      <w:pPr>
        <w:pStyle w:val="a3"/>
        <w:shd w:val="clear" w:color="auto" w:fill="FFFFFF"/>
        <w:suppressAutoHyphens/>
        <w:jc w:val="both"/>
        <w:rPr>
          <w:rFonts w:ascii="Times New Roman" w:hAnsi="Times New Roman"/>
          <w:bCs/>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1154CF" w:rsidRDefault="001154CF" w:rsidP="001154CF">
      <w:pPr>
        <w:pStyle w:val="a3"/>
        <w:shd w:val="clear" w:color="auto" w:fill="FFFFFF"/>
        <w:suppressAutoHyphens/>
        <w:jc w:val="both"/>
        <w:rPr>
          <w:rFonts w:ascii="Times New Roman" w:hAnsi="Times New Roman"/>
          <w:sz w:val="28"/>
          <w:szCs w:val="28"/>
          <w:lang w:eastAsia="ar-SA"/>
        </w:rPr>
      </w:pPr>
    </w:p>
    <w:p w:rsidR="00FA56C5" w:rsidRDefault="00FA56C5" w:rsidP="001154CF">
      <w:pPr>
        <w:pStyle w:val="a3"/>
        <w:shd w:val="clear" w:color="auto" w:fill="FFFFFF"/>
        <w:suppressAutoHyphens/>
        <w:jc w:val="both"/>
        <w:rPr>
          <w:rFonts w:ascii="Times New Roman" w:hAnsi="Times New Roman"/>
          <w:sz w:val="28"/>
          <w:szCs w:val="28"/>
          <w:lang w:eastAsia="ar-SA"/>
        </w:rPr>
      </w:pPr>
    </w:p>
    <w:p w:rsidR="00FA56C5" w:rsidRPr="00D22E1F" w:rsidRDefault="00FA56C5" w:rsidP="001154CF">
      <w:pPr>
        <w:pStyle w:val="a3"/>
        <w:shd w:val="clear" w:color="auto" w:fill="FFFFFF"/>
        <w:suppressAutoHyphens/>
        <w:jc w:val="both"/>
        <w:rPr>
          <w:rFonts w:ascii="Times New Roman" w:hAnsi="Times New Roman"/>
          <w:sz w:val="28"/>
          <w:szCs w:val="28"/>
          <w:lang w:eastAsia="ar-SA"/>
        </w:rPr>
      </w:pPr>
    </w:p>
    <w:p w:rsidR="00FE4029" w:rsidRDefault="00FE4029" w:rsidP="0056308C">
      <w:pPr>
        <w:suppressAutoHyphens/>
        <w:spacing w:after="0" w:line="240" w:lineRule="auto"/>
        <w:jc w:val="both"/>
        <w:rPr>
          <w:rFonts w:ascii="Times New Roman" w:hAnsi="Times New Roman"/>
          <w:b/>
          <w:sz w:val="28"/>
          <w:szCs w:val="28"/>
          <w:lang w:eastAsia="ar-SA"/>
        </w:rPr>
      </w:pPr>
    </w:p>
    <w:p w:rsidR="001154CF" w:rsidRPr="001154CF" w:rsidRDefault="001154CF" w:rsidP="001154CF">
      <w:pPr>
        <w:rPr>
          <w:rFonts w:ascii="Times New Roman" w:hAnsi="Times New Roman"/>
          <w:b/>
          <w:sz w:val="28"/>
          <w:szCs w:val="28"/>
        </w:rPr>
      </w:pPr>
      <w:r>
        <w:rPr>
          <w:rFonts w:ascii="Times New Roman" w:hAnsi="Times New Roman"/>
          <w:b/>
          <w:sz w:val="28"/>
          <w:szCs w:val="28"/>
          <w:lang w:val="en-US"/>
        </w:rPr>
        <w:lastRenderedPageBreak/>
        <w:t>III</w:t>
      </w:r>
      <w:r w:rsidRPr="001154CF">
        <w:rPr>
          <w:rFonts w:ascii="Times New Roman" w:hAnsi="Times New Roman"/>
          <w:b/>
          <w:sz w:val="28"/>
          <w:szCs w:val="28"/>
        </w:rPr>
        <w:t xml:space="preserve"> </w:t>
      </w:r>
      <w:r>
        <w:rPr>
          <w:rFonts w:ascii="Times New Roman" w:hAnsi="Times New Roman"/>
          <w:b/>
          <w:sz w:val="28"/>
          <w:szCs w:val="28"/>
        </w:rPr>
        <w:t>Организационный раздел</w:t>
      </w:r>
    </w:p>
    <w:p w:rsidR="001154CF" w:rsidRDefault="001154CF" w:rsidP="001154CF">
      <w:pPr>
        <w:spacing w:line="240" w:lineRule="auto"/>
        <w:contextualSpacing/>
        <w:jc w:val="center"/>
        <w:rPr>
          <w:rFonts w:ascii="Times New Roman" w:hAnsi="Times New Roman"/>
        </w:rPr>
      </w:pPr>
      <w:r>
        <w:rPr>
          <w:rFonts w:ascii="Times New Roman" w:hAnsi="Times New Roman"/>
        </w:rPr>
        <w:t xml:space="preserve">      </w:t>
      </w:r>
    </w:p>
    <w:p w:rsidR="001154CF" w:rsidRPr="001154CF" w:rsidRDefault="001154CF" w:rsidP="001154CF">
      <w:pPr>
        <w:spacing w:line="240" w:lineRule="auto"/>
        <w:contextualSpacing/>
        <w:rPr>
          <w:rFonts w:ascii="Times New Roman" w:hAnsi="Times New Roman"/>
        </w:rPr>
      </w:pPr>
      <w:r>
        <w:rPr>
          <w:rFonts w:ascii="Times New Roman" w:hAnsi="Times New Roman"/>
        </w:rPr>
        <w:t xml:space="preserve">3.1. </w:t>
      </w:r>
      <w:r w:rsidRPr="000259E2">
        <w:rPr>
          <w:rFonts w:ascii="Times New Roman" w:hAnsi="Times New Roman"/>
          <w:b/>
          <w:sz w:val="32"/>
          <w:szCs w:val="32"/>
        </w:rPr>
        <w:t xml:space="preserve">Режим  </w:t>
      </w:r>
      <w:r>
        <w:rPr>
          <w:rFonts w:ascii="Times New Roman" w:hAnsi="Times New Roman"/>
          <w:b/>
          <w:sz w:val="32"/>
          <w:szCs w:val="32"/>
        </w:rPr>
        <w:t xml:space="preserve"> пребывания детей</w:t>
      </w:r>
    </w:p>
    <w:p w:rsidR="001154CF" w:rsidRPr="001154CF" w:rsidRDefault="001154CF" w:rsidP="001154CF">
      <w:pPr>
        <w:spacing w:line="240" w:lineRule="auto"/>
        <w:contextualSpacing/>
        <w:rPr>
          <w:rFonts w:ascii="Times New Roman" w:hAnsi="Times New Roman"/>
          <w:sz w:val="32"/>
          <w:szCs w:val="32"/>
        </w:rPr>
      </w:pPr>
    </w:p>
    <w:tbl>
      <w:tblPr>
        <w:tblW w:w="8399" w:type="dxa"/>
        <w:jc w:val="center"/>
        <w:tblInd w:w="-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1"/>
        <w:gridCol w:w="1718"/>
      </w:tblGrid>
      <w:tr w:rsidR="001154CF" w:rsidRPr="001154CF" w:rsidTr="001154CF">
        <w:trPr>
          <w:trHeight w:val="1352"/>
          <w:jc w:val="center"/>
        </w:trPr>
        <w:tc>
          <w:tcPr>
            <w:tcW w:w="6681" w:type="dxa"/>
            <w:tcBorders>
              <w:tr2bl w:val="single" w:sz="4" w:space="0" w:color="auto"/>
            </w:tcBorders>
          </w:tcPr>
          <w:p w:rsidR="001154CF" w:rsidRPr="001154CF" w:rsidRDefault="001154CF" w:rsidP="001154CF">
            <w:pPr>
              <w:contextualSpacing/>
              <w:jc w:val="center"/>
              <w:rPr>
                <w:rFonts w:ascii="Times New Roman" w:hAnsi="Times New Roman"/>
                <w:b/>
                <w:sz w:val="28"/>
                <w:szCs w:val="28"/>
              </w:rPr>
            </w:pPr>
            <w:r w:rsidRPr="001154CF">
              <w:rPr>
                <w:rFonts w:ascii="Times New Roman" w:hAnsi="Times New Roman"/>
                <w:b/>
                <w:sz w:val="28"/>
                <w:szCs w:val="28"/>
              </w:rPr>
              <w:t>Режим   дня</w:t>
            </w:r>
          </w:p>
          <w:p w:rsidR="001154CF" w:rsidRPr="001154CF" w:rsidRDefault="001154CF" w:rsidP="001154CF">
            <w:pPr>
              <w:contextualSpacing/>
              <w:jc w:val="center"/>
              <w:rPr>
                <w:rFonts w:ascii="Times New Roman" w:hAnsi="Times New Roman"/>
                <w:b/>
                <w:sz w:val="28"/>
                <w:szCs w:val="28"/>
              </w:rPr>
            </w:pPr>
            <w:r w:rsidRPr="001154CF">
              <w:rPr>
                <w:rFonts w:ascii="Times New Roman" w:hAnsi="Times New Roman"/>
                <w:b/>
                <w:sz w:val="28"/>
                <w:szCs w:val="28"/>
              </w:rPr>
              <w:t>Возраст</w:t>
            </w:r>
          </w:p>
        </w:tc>
        <w:tc>
          <w:tcPr>
            <w:tcW w:w="1718" w:type="dxa"/>
          </w:tcPr>
          <w:p w:rsidR="001154CF" w:rsidRPr="001154CF" w:rsidRDefault="001154CF" w:rsidP="001154CF">
            <w:pPr>
              <w:contextualSpacing/>
              <w:jc w:val="center"/>
              <w:rPr>
                <w:rFonts w:ascii="Times New Roman" w:hAnsi="Times New Roman"/>
                <w:b/>
                <w:sz w:val="28"/>
                <w:szCs w:val="28"/>
              </w:rPr>
            </w:pPr>
            <w:r w:rsidRPr="001154CF">
              <w:rPr>
                <w:rFonts w:ascii="Times New Roman" w:hAnsi="Times New Roman"/>
                <w:b/>
                <w:sz w:val="28"/>
                <w:szCs w:val="28"/>
              </w:rPr>
              <w:t>5-6 лет</w:t>
            </w:r>
          </w:p>
        </w:tc>
      </w:tr>
      <w:tr w:rsidR="001154CF" w:rsidRPr="001154CF" w:rsidTr="001154CF">
        <w:trPr>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Прием , осмотр , игры.</w:t>
            </w:r>
          </w:p>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Утренняя гимнастика</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7.30-8.30</w:t>
            </w:r>
          </w:p>
        </w:tc>
      </w:tr>
      <w:tr w:rsidR="001154CF" w:rsidRPr="001154CF" w:rsidTr="001154CF">
        <w:trPr>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Подготовка к завтраку .Завтрак</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8.30-8.55</w:t>
            </w:r>
          </w:p>
        </w:tc>
      </w:tr>
      <w:tr w:rsidR="001154CF" w:rsidRPr="001154CF" w:rsidTr="001154CF">
        <w:trPr>
          <w:trHeight w:val="405"/>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 xml:space="preserve">Игры, подготовка к занятиям. </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8.55-9.00</w:t>
            </w:r>
          </w:p>
        </w:tc>
      </w:tr>
      <w:tr w:rsidR="001154CF" w:rsidRPr="001154CF" w:rsidTr="001154CF">
        <w:trPr>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 xml:space="preserve">Занятия </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9.00-10.35</w:t>
            </w:r>
          </w:p>
        </w:tc>
      </w:tr>
      <w:tr w:rsidR="001154CF" w:rsidRPr="001154CF" w:rsidTr="001154CF">
        <w:trPr>
          <w:trHeight w:val="405"/>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 xml:space="preserve">Игры, подготовка к прогулке. Прогулка             </w:t>
            </w:r>
            <w:r>
              <w:rPr>
                <w:rFonts w:ascii="Times New Roman" w:hAnsi="Times New Roman"/>
                <w:sz w:val="28"/>
                <w:szCs w:val="28"/>
              </w:rPr>
              <w:t xml:space="preserve">                  </w:t>
            </w:r>
            <w:r w:rsidRPr="001154CF">
              <w:rPr>
                <w:rFonts w:ascii="Times New Roman" w:hAnsi="Times New Roman"/>
                <w:sz w:val="28"/>
                <w:szCs w:val="28"/>
              </w:rPr>
              <w:t xml:space="preserve"> ( игры , наблюдения, труд).</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10.35-12.10</w:t>
            </w:r>
          </w:p>
        </w:tc>
      </w:tr>
      <w:tr w:rsidR="001154CF" w:rsidRPr="001154CF" w:rsidTr="001154CF">
        <w:trPr>
          <w:trHeight w:val="285"/>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 xml:space="preserve">Возращение с прогулки .Игры </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12.10</w:t>
            </w:r>
          </w:p>
        </w:tc>
      </w:tr>
      <w:tr w:rsidR="001154CF" w:rsidRPr="001154CF" w:rsidTr="001154CF">
        <w:trPr>
          <w:trHeight w:val="300"/>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Подготовка к обеду. Обед</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12.20-12.45</w:t>
            </w:r>
          </w:p>
        </w:tc>
      </w:tr>
      <w:tr w:rsidR="001154CF" w:rsidRPr="001154CF" w:rsidTr="001154CF">
        <w:trPr>
          <w:trHeight w:val="330"/>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Подготовка ко сну Дневной сон</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12.45-15.00</w:t>
            </w:r>
          </w:p>
        </w:tc>
      </w:tr>
      <w:tr w:rsidR="001154CF" w:rsidRPr="001154CF" w:rsidTr="001154CF">
        <w:trPr>
          <w:trHeight w:val="840"/>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Постепенный подъем, воздушно-водные процедуры, игры</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15.00-15.25</w:t>
            </w:r>
          </w:p>
        </w:tc>
      </w:tr>
      <w:tr w:rsidR="001154CF" w:rsidRPr="001154CF" w:rsidTr="001154CF">
        <w:trPr>
          <w:trHeight w:val="399"/>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Подготовка к полднику. Полдник.</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15.25-15.40</w:t>
            </w:r>
          </w:p>
        </w:tc>
      </w:tr>
      <w:tr w:rsidR="001154CF" w:rsidRPr="001154CF" w:rsidTr="001154CF">
        <w:trPr>
          <w:trHeight w:val="735"/>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Занятия, игры, самостоятельная деятельность детей , труд</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15.40-16.30</w:t>
            </w:r>
          </w:p>
        </w:tc>
      </w:tr>
      <w:tr w:rsidR="001154CF" w:rsidRPr="001154CF" w:rsidTr="001154CF">
        <w:trPr>
          <w:trHeight w:val="420"/>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Подготовка к прогулке. Прогулка</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16.30-17.30</w:t>
            </w:r>
          </w:p>
        </w:tc>
      </w:tr>
      <w:tr w:rsidR="001154CF" w:rsidRPr="001154CF" w:rsidTr="001154CF">
        <w:trPr>
          <w:trHeight w:val="435"/>
          <w:jc w:val="center"/>
        </w:trPr>
        <w:tc>
          <w:tcPr>
            <w:tcW w:w="6681"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Уход домой</w:t>
            </w:r>
          </w:p>
        </w:tc>
        <w:tc>
          <w:tcPr>
            <w:tcW w:w="1718" w:type="dxa"/>
          </w:tcPr>
          <w:p w:rsidR="001154CF" w:rsidRPr="001154CF" w:rsidRDefault="001154CF" w:rsidP="00FA56C5">
            <w:pPr>
              <w:contextualSpacing/>
              <w:rPr>
                <w:rFonts w:ascii="Times New Roman" w:hAnsi="Times New Roman"/>
                <w:sz w:val="28"/>
                <w:szCs w:val="28"/>
              </w:rPr>
            </w:pPr>
            <w:r w:rsidRPr="001154CF">
              <w:rPr>
                <w:rFonts w:ascii="Times New Roman" w:hAnsi="Times New Roman"/>
                <w:sz w:val="28"/>
                <w:szCs w:val="28"/>
              </w:rPr>
              <w:t>17.30</w:t>
            </w:r>
          </w:p>
        </w:tc>
      </w:tr>
    </w:tbl>
    <w:p w:rsidR="001154CF" w:rsidRPr="000259E2" w:rsidRDefault="001154CF" w:rsidP="001154CF">
      <w:pPr>
        <w:spacing w:line="240" w:lineRule="auto"/>
        <w:contextualSpacing/>
        <w:rPr>
          <w:sz w:val="28"/>
          <w:szCs w:val="28"/>
        </w:rPr>
      </w:pPr>
    </w:p>
    <w:p w:rsidR="001154CF" w:rsidRDefault="001154CF" w:rsidP="00481869">
      <w:pPr>
        <w:jc w:val="center"/>
        <w:rPr>
          <w:rFonts w:ascii="Times New Roman" w:hAnsi="Times New Roman"/>
          <w:b/>
          <w:sz w:val="28"/>
          <w:szCs w:val="28"/>
        </w:rPr>
      </w:pPr>
    </w:p>
    <w:p w:rsidR="001154CF" w:rsidRDefault="001154CF" w:rsidP="00481869">
      <w:pPr>
        <w:jc w:val="center"/>
        <w:rPr>
          <w:rFonts w:ascii="Times New Roman" w:hAnsi="Times New Roman"/>
          <w:b/>
          <w:sz w:val="28"/>
          <w:szCs w:val="28"/>
        </w:rPr>
      </w:pPr>
    </w:p>
    <w:p w:rsidR="001154CF" w:rsidRDefault="001154CF" w:rsidP="00481869">
      <w:pPr>
        <w:jc w:val="center"/>
        <w:rPr>
          <w:rFonts w:ascii="Times New Roman" w:hAnsi="Times New Roman"/>
          <w:b/>
          <w:sz w:val="28"/>
          <w:szCs w:val="28"/>
        </w:rPr>
      </w:pPr>
    </w:p>
    <w:p w:rsidR="001154CF" w:rsidRDefault="001154CF" w:rsidP="00481869">
      <w:pPr>
        <w:jc w:val="center"/>
        <w:rPr>
          <w:rFonts w:ascii="Times New Roman" w:hAnsi="Times New Roman"/>
          <w:b/>
          <w:sz w:val="28"/>
          <w:szCs w:val="28"/>
        </w:rPr>
      </w:pPr>
    </w:p>
    <w:p w:rsidR="001154CF" w:rsidRDefault="001154CF" w:rsidP="00481869">
      <w:pPr>
        <w:jc w:val="center"/>
        <w:rPr>
          <w:rFonts w:ascii="Times New Roman" w:hAnsi="Times New Roman"/>
          <w:b/>
          <w:sz w:val="28"/>
          <w:szCs w:val="28"/>
        </w:rPr>
      </w:pPr>
      <w:r>
        <w:rPr>
          <w:rFonts w:ascii="Times New Roman" w:hAnsi="Times New Roman"/>
          <w:b/>
          <w:sz w:val="28"/>
          <w:szCs w:val="28"/>
        </w:rPr>
        <w:lastRenderedPageBreak/>
        <w:t>3.2. Расписание занятий</w:t>
      </w:r>
    </w:p>
    <w:p w:rsidR="001154CF" w:rsidRDefault="001154CF" w:rsidP="00481869">
      <w:pPr>
        <w:jc w:val="center"/>
        <w:rPr>
          <w:rFonts w:ascii="Times New Roman" w:hAnsi="Times New Roman"/>
          <w:b/>
          <w:sz w:val="28"/>
          <w:szCs w:val="28"/>
        </w:rPr>
      </w:pPr>
    </w:p>
    <w:p w:rsidR="001154CF" w:rsidRDefault="001154CF" w:rsidP="00481869">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119"/>
        <w:gridCol w:w="3226"/>
      </w:tblGrid>
      <w:tr w:rsidR="00735543" w:rsidRPr="001154CF" w:rsidTr="00735543">
        <w:tc>
          <w:tcPr>
            <w:tcW w:w="3085" w:type="dxa"/>
          </w:tcPr>
          <w:p w:rsidR="00735543" w:rsidRPr="001154CF" w:rsidRDefault="00735543" w:rsidP="001154CF">
            <w:pPr>
              <w:jc w:val="center"/>
              <w:rPr>
                <w:rFonts w:ascii="Times New Roman" w:hAnsi="Times New Roman"/>
                <w:b/>
                <w:sz w:val="28"/>
                <w:szCs w:val="28"/>
              </w:rPr>
            </w:pPr>
          </w:p>
        </w:tc>
        <w:tc>
          <w:tcPr>
            <w:tcW w:w="3119" w:type="dxa"/>
          </w:tcPr>
          <w:p w:rsidR="00735543" w:rsidRPr="001154CF" w:rsidRDefault="00735543" w:rsidP="001154CF">
            <w:pPr>
              <w:jc w:val="center"/>
              <w:rPr>
                <w:rFonts w:ascii="Times New Roman" w:hAnsi="Times New Roman"/>
                <w:b/>
                <w:sz w:val="28"/>
                <w:szCs w:val="28"/>
              </w:rPr>
            </w:pPr>
            <w:r>
              <w:rPr>
                <w:rFonts w:ascii="Times New Roman" w:hAnsi="Times New Roman"/>
                <w:b/>
                <w:sz w:val="28"/>
                <w:szCs w:val="28"/>
              </w:rPr>
              <w:t>Старшая группа №1</w:t>
            </w:r>
          </w:p>
        </w:tc>
        <w:tc>
          <w:tcPr>
            <w:tcW w:w="3226" w:type="dxa"/>
          </w:tcPr>
          <w:p w:rsidR="00735543" w:rsidRPr="001154CF" w:rsidRDefault="00735543" w:rsidP="001154CF">
            <w:pPr>
              <w:jc w:val="center"/>
              <w:rPr>
                <w:rFonts w:ascii="Times New Roman" w:hAnsi="Times New Roman"/>
                <w:b/>
                <w:sz w:val="28"/>
                <w:szCs w:val="28"/>
              </w:rPr>
            </w:pPr>
            <w:r>
              <w:rPr>
                <w:rFonts w:ascii="Times New Roman" w:hAnsi="Times New Roman"/>
                <w:b/>
                <w:sz w:val="28"/>
                <w:szCs w:val="28"/>
              </w:rPr>
              <w:t>Старшая группа №2</w:t>
            </w:r>
          </w:p>
        </w:tc>
      </w:tr>
      <w:tr w:rsidR="00735543" w:rsidRPr="001154CF" w:rsidTr="00735543">
        <w:tc>
          <w:tcPr>
            <w:tcW w:w="3085"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Понедельник</w:t>
            </w:r>
          </w:p>
        </w:tc>
        <w:tc>
          <w:tcPr>
            <w:tcW w:w="3119" w:type="dxa"/>
          </w:tcPr>
          <w:p w:rsidR="00735543" w:rsidRPr="00735543" w:rsidRDefault="00735543" w:rsidP="00735543">
            <w:pPr>
              <w:spacing w:after="0" w:line="240" w:lineRule="auto"/>
              <w:contextualSpacing/>
              <w:jc w:val="center"/>
              <w:rPr>
                <w:rFonts w:ascii="Times New Roman" w:hAnsi="Times New Roman"/>
                <w:sz w:val="28"/>
                <w:szCs w:val="28"/>
              </w:rPr>
            </w:pPr>
          </w:p>
        </w:tc>
        <w:tc>
          <w:tcPr>
            <w:tcW w:w="3226"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 xml:space="preserve">15.55 </w:t>
            </w:r>
          </w:p>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Физкультура в помещении</w:t>
            </w:r>
          </w:p>
        </w:tc>
      </w:tr>
      <w:tr w:rsidR="00735543" w:rsidRPr="001154CF" w:rsidTr="00735543">
        <w:tc>
          <w:tcPr>
            <w:tcW w:w="3085"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Вторник</w:t>
            </w:r>
          </w:p>
        </w:tc>
        <w:tc>
          <w:tcPr>
            <w:tcW w:w="3119"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15.30</w:t>
            </w:r>
          </w:p>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 xml:space="preserve"> Физкультура в помещении</w:t>
            </w:r>
          </w:p>
        </w:tc>
        <w:tc>
          <w:tcPr>
            <w:tcW w:w="3226" w:type="dxa"/>
          </w:tcPr>
          <w:p w:rsidR="00735543" w:rsidRPr="00735543" w:rsidRDefault="00735543" w:rsidP="00735543">
            <w:pPr>
              <w:spacing w:after="0" w:line="240" w:lineRule="auto"/>
              <w:contextualSpacing/>
              <w:jc w:val="center"/>
              <w:rPr>
                <w:rFonts w:ascii="Times New Roman" w:hAnsi="Times New Roman"/>
                <w:sz w:val="28"/>
                <w:szCs w:val="28"/>
              </w:rPr>
            </w:pPr>
          </w:p>
        </w:tc>
      </w:tr>
      <w:tr w:rsidR="00735543" w:rsidRPr="001154CF" w:rsidTr="00735543">
        <w:tc>
          <w:tcPr>
            <w:tcW w:w="3085"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Среда</w:t>
            </w:r>
          </w:p>
        </w:tc>
        <w:tc>
          <w:tcPr>
            <w:tcW w:w="3119" w:type="dxa"/>
          </w:tcPr>
          <w:p w:rsidR="00735543" w:rsidRPr="00735543" w:rsidRDefault="00735543" w:rsidP="00735543">
            <w:pPr>
              <w:spacing w:after="0" w:line="240" w:lineRule="auto"/>
              <w:contextualSpacing/>
              <w:jc w:val="center"/>
              <w:rPr>
                <w:rFonts w:ascii="Times New Roman" w:hAnsi="Times New Roman"/>
                <w:sz w:val="28"/>
                <w:szCs w:val="28"/>
              </w:rPr>
            </w:pPr>
          </w:p>
        </w:tc>
        <w:tc>
          <w:tcPr>
            <w:tcW w:w="3226"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15.30</w:t>
            </w:r>
          </w:p>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 xml:space="preserve"> Физкультура в помещении</w:t>
            </w:r>
          </w:p>
        </w:tc>
      </w:tr>
      <w:tr w:rsidR="00735543" w:rsidRPr="001154CF" w:rsidTr="00735543">
        <w:tc>
          <w:tcPr>
            <w:tcW w:w="3085"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Четверг</w:t>
            </w:r>
          </w:p>
        </w:tc>
        <w:tc>
          <w:tcPr>
            <w:tcW w:w="3119"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9.30</w:t>
            </w:r>
          </w:p>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 xml:space="preserve"> Физкультура в помещении</w:t>
            </w:r>
          </w:p>
        </w:tc>
        <w:tc>
          <w:tcPr>
            <w:tcW w:w="3226" w:type="dxa"/>
          </w:tcPr>
          <w:p w:rsidR="00735543" w:rsidRPr="00735543" w:rsidRDefault="00735543" w:rsidP="00735543">
            <w:pPr>
              <w:spacing w:after="0" w:line="240" w:lineRule="auto"/>
              <w:contextualSpacing/>
              <w:jc w:val="center"/>
              <w:rPr>
                <w:rFonts w:ascii="Times New Roman" w:hAnsi="Times New Roman"/>
                <w:sz w:val="28"/>
                <w:szCs w:val="28"/>
              </w:rPr>
            </w:pPr>
          </w:p>
        </w:tc>
      </w:tr>
      <w:tr w:rsidR="00735543" w:rsidRPr="001154CF" w:rsidTr="00735543">
        <w:tc>
          <w:tcPr>
            <w:tcW w:w="3085"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Пятница</w:t>
            </w:r>
          </w:p>
        </w:tc>
        <w:tc>
          <w:tcPr>
            <w:tcW w:w="3119"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 xml:space="preserve">10.05 </w:t>
            </w:r>
          </w:p>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Физкультура на свежем воздухе</w:t>
            </w:r>
          </w:p>
        </w:tc>
        <w:tc>
          <w:tcPr>
            <w:tcW w:w="3226" w:type="dxa"/>
          </w:tcPr>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 xml:space="preserve">10.35 </w:t>
            </w:r>
          </w:p>
          <w:p w:rsidR="00735543" w:rsidRPr="00735543" w:rsidRDefault="00735543" w:rsidP="00735543">
            <w:pPr>
              <w:spacing w:after="0" w:line="240" w:lineRule="auto"/>
              <w:contextualSpacing/>
              <w:jc w:val="center"/>
              <w:rPr>
                <w:rFonts w:ascii="Times New Roman" w:hAnsi="Times New Roman"/>
                <w:sz w:val="28"/>
                <w:szCs w:val="28"/>
              </w:rPr>
            </w:pPr>
            <w:r w:rsidRPr="00735543">
              <w:rPr>
                <w:rFonts w:ascii="Times New Roman" w:hAnsi="Times New Roman"/>
                <w:sz w:val="28"/>
                <w:szCs w:val="28"/>
              </w:rPr>
              <w:t>Физкультура на свежем воздухе</w:t>
            </w:r>
          </w:p>
        </w:tc>
      </w:tr>
    </w:tbl>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735543">
      <w:pPr>
        <w:spacing w:line="23" w:lineRule="atLeast"/>
        <w:contextualSpacing/>
        <w:rPr>
          <w:rFonts w:ascii="Times New Roman" w:hAnsi="Times New Roman"/>
          <w:sz w:val="28"/>
          <w:szCs w:val="28"/>
        </w:rPr>
      </w:pPr>
      <w:r>
        <w:rPr>
          <w:rFonts w:ascii="Times New Roman" w:hAnsi="Times New Roman"/>
          <w:sz w:val="28"/>
          <w:szCs w:val="28"/>
        </w:rPr>
        <w:t>3.3. Лист здоровья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350"/>
        <w:gridCol w:w="764"/>
        <w:gridCol w:w="704"/>
        <w:gridCol w:w="642"/>
        <w:gridCol w:w="604"/>
        <w:gridCol w:w="603"/>
        <w:gridCol w:w="585"/>
        <w:gridCol w:w="923"/>
        <w:gridCol w:w="881"/>
        <w:gridCol w:w="911"/>
        <w:gridCol w:w="869"/>
      </w:tblGrid>
      <w:tr w:rsidR="00735543" w:rsidTr="00735543">
        <w:trPr>
          <w:trHeight w:val="390"/>
        </w:trPr>
        <w:tc>
          <w:tcPr>
            <w:tcW w:w="594" w:type="dxa"/>
            <w:vMerge w:val="restart"/>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 п/п</w:t>
            </w:r>
          </w:p>
        </w:tc>
        <w:tc>
          <w:tcPr>
            <w:tcW w:w="2824" w:type="dxa"/>
            <w:vMerge w:val="restart"/>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Ф.И ребенка</w:t>
            </w:r>
          </w:p>
        </w:tc>
        <w:tc>
          <w:tcPr>
            <w:tcW w:w="2927" w:type="dxa"/>
            <w:gridSpan w:val="2"/>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Группа здоровья</w:t>
            </w:r>
          </w:p>
        </w:tc>
        <w:tc>
          <w:tcPr>
            <w:tcW w:w="2331" w:type="dxa"/>
            <w:gridSpan w:val="2"/>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Рост</w:t>
            </w:r>
          </w:p>
        </w:tc>
        <w:tc>
          <w:tcPr>
            <w:tcW w:w="1830" w:type="dxa"/>
            <w:gridSpan w:val="2"/>
            <w:tcBorders>
              <w:top w:val="single" w:sz="4" w:space="0" w:color="auto"/>
            </w:tcBorders>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Вес</w:t>
            </w:r>
          </w:p>
        </w:tc>
        <w:tc>
          <w:tcPr>
            <w:tcW w:w="2660" w:type="dxa"/>
            <w:gridSpan w:val="2"/>
            <w:tcBorders>
              <w:top w:val="single" w:sz="4" w:space="0" w:color="auto"/>
            </w:tcBorders>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Окружность груди</w:t>
            </w:r>
          </w:p>
        </w:tc>
        <w:tc>
          <w:tcPr>
            <w:tcW w:w="2448" w:type="dxa"/>
            <w:gridSpan w:val="2"/>
            <w:tcBorders>
              <w:top w:val="single" w:sz="4" w:space="0" w:color="auto"/>
            </w:tcBorders>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Окружность головы</w:t>
            </w:r>
          </w:p>
        </w:tc>
      </w:tr>
      <w:tr w:rsidR="00735543" w:rsidTr="00735543">
        <w:trPr>
          <w:trHeight w:val="1054"/>
        </w:trPr>
        <w:tc>
          <w:tcPr>
            <w:tcW w:w="594" w:type="dxa"/>
            <w:vMerge/>
          </w:tcPr>
          <w:p w:rsidR="00735543" w:rsidRPr="00735543" w:rsidRDefault="00735543" w:rsidP="00735543">
            <w:pPr>
              <w:spacing w:line="23" w:lineRule="atLeast"/>
              <w:contextualSpacing/>
              <w:rPr>
                <w:rFonts w:ascii="Times New Roman" w:hAnsi="Times New Roman"/>
                <w:sz w:val="28"/>
                <w:szCs w:val="28"/>
              </w:rPr>
            </w:pPr>
          </w:p>
        </w:tc>
        <w:tc>
          <w:tcPr>
            <w:tcW w:w="2824" w:type="dxa"/>
            <w:vMerge/>
          </w:tcPr>
          <w:p w:rsidR="00735543" w:rsidRPr="00735543" w:rsidRDefault="00735543" w:rsidP="00735543">
            <w:pPr>
              <w:spacing w:line="23" w:lineRule="atLeast"/>
              <w:contextualSpacing/>
              <w:rPr>
                <w:rFonts w:ascii="Times New Roman" w:hAnsi="Times New Roman"/>
                <w:sz w:val="28"/>
                <w:szCs w:val="28"/>
              </w:rPr>
            </w:pPr>
          </w:p>
        </w:tc>
        <w:tc>
          <w:tcPr>
            <w:tcW w:w="1586"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н/г</w:t>
            </w:r>
          </w:p>
        </w:tc>
        <w:tc>
          <w:tcPr>
            <w:tcW w:w="1341"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к/г</w:t>
            </w:r>
          </w:p>
        </w:tc>
        <w:tc>
          <w:tcPr>
            <w:tcW w:w="1276"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н/г</w:t>
            </w:r>
          </w:p>
        </w:tc>
        <w:tc>
          <w:tcPr>
            <w:tcW w:w="1055"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к/г</w:t>
            </w:r>
          </w:p>
        </w:tc>
        <w:tc>
          <w:tcPr>
            <w:tcW w:w="940"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н/г</w:t>
            </w:r>
          </w:p>
        </w:tc>
        <w:tc>
          <w:tcPr>
            <w:tcW w:w="890"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к/г</w:t>
            </w:r>
          </w:p>
        </w:tc>
        <w:tc>
          <w:tcPr>
            <w:tcW w:w="1368"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н/г</w:t>
            </w:r>
          </w:p>
        </w:tc>
        <w:tc>
          <w:tcPr>
            <w:tcW w:w="1292"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к/г</w:t>
            </w:r>
          </w:p>
        </w:tc>
        <w:tc>
          <w:tcPr>
            <w:tcW w:w="1259"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н/г</w:t>
            </w:r>
          </w:p>
        </w:tc>
        <w:tc>
          <w:tcPr>
            <w:tcW w:w="1189" w:type="dxa"/>
          </w:tcPr>
          <w:p w:rsidR="00735543" w:rsidRPr="00735543" w:rsidRDefault="00735543" w:rsidP="00735543">
            <w:pPr>
              <w:spacing w:line="23" w:lineRule="atLeast"/>
              <w:contextualSpacing/>
              <w:jc w:val="center"/>
              <w:rPr>
                <w:rFonts w:ascii="Times New Roman" w:hAnsi="Times New Roman"/>
                <w:sz w:val="28"/>
                <w:szCs w:val="28"/>
              </w:rPr>
            </w:pPr>
            <w:r w:rsidRPr="00735543">
              <w:rPr>
                <w:rFonts w:ascii="Times New Roman" w:hAnsi="Times New Roman"/>
                <w:sz w:val="28"/>
                <w:szCs w:val="28"/>
              </w:rPr>
              <w:t>к/г</w:t>
            </w:r>
          </w:p>
        </w:tc>
      </w:tr>
      <w:tr w:rsidR="00735543" w:rsidTr="00735543">
        <w:tc>
          <w:tcPr>
            <w:tcW w:w="594" w:type="dxa"/>
          </w:tcPr>
          <w:p w:rsidR="00735543" w:rsidRPr="00735543" w:rsidRDefault="00735543" w:rsidP="00735543">
            <w:pPr>
              <w:spacing w:line="23" w:lineRule="atLeast"/>
              <w:contextualSpacing/>
              <w:rPr>
                <w:rFonts w:ascii="Times New Roman" w:hAnsi="Times New Roman"/>
                <w:sz w:val="28"/>
                <w:szCs w:val="28"/>
              </w:rPr>
            </w:pPr>
          </w:p>
        </w:tc>
        <w:tc>
          <w:tcPr>
            <w:tcW w:w="2824" w:type="dxa"/>
          </w:tcPr>
          <w:p w:rsidR="00735543" w:rsidRPr="00735543" w:rsidRDefault="00735543" w:rsidP="00735543">
            <w:pPr>
              <w:spacing w:line="23" w:lineRule="atLeast"/>
              <w:contextualSpacing/>
              <w:rPr>
                <w:rFonts w:ascii="Times New Roman" w:hAnsi="Times New Roman"/>
                <w:sz w:val="28"/>
                <w:szCs w:val="28"/>
              </w:rPr>
            </w:pPr>
          </w:p>
        </w:tc>
        <w:tc>
          <w:tcPr>
            <w:tcW w:w="1586" w:type="dxa"/>
          </w:tcPr>
          <w:p w:rsidR="00735543" w:rsidRPr="00735543" w:rsidRDefault="00735543" w:rsidP="00735543">
            <w:pPr>
              <w:spacing w:line="23" w:lineRule="atLeast"/>
              <w:contextualSpacing/>
              <w:rPr>
                <w:rFonts w:ascii="Times New Roman" w:hAnsi="Times New Roman"/>
                <w:sz w:val="28"/>
                <w:szCs w:val="28"/>
              </w:rPr>
            </w:pPr>
          </w:p>
        </w:tc>
        <w:tc>
          <w:tcPr>
            <w:tcW w:w="1341" w:type="dxa"/>
          </w:tcPr>
          <w:p w:rsidR="00735543" w:rsidRPr="00735543" w:rsidRDefault="00735543" w:rsidP="00735543">
            <w:pPr>
              <w:spacing w:line="23" w:lineRule="atLeast"/>
              <w:contextualSpacing/>
              <w:rPr>
                <w:rFonts w:ascii="Times New Roman" w:hAnsi="Times New Roman"/>
                <w:sz w:val="28"/>
                <w:szCs w:val="28"/>
              </w:rPr>
            </w:pPr>
          </w:p>
        </w:tc>
        <w:tc>
          <w:tcPr>
            <w:tcW w:w="1276" w:type="dxa"/>
          </w:tcPr>
          <w:p w:rsidR="00735543" w:rsidRPr="00735543" w:rsidRDefault="00735543" w:rsidP="00735543">
            <w:pPr>
              <w:spacing w:line="23" w:lineRule="atLeast"/>
              <w:contextualSpacing/>
              <w:rPr>
                <w:rFonts w:ascii="Times New Roman" w:hAnsi="Times New Roman"/>
                <w:sz w:val="28"/>
                <w:szCs w:val="28"/>
              </w:rPr>
            </w:pPr>
          </w:p>
        </w:tc>
        <w:tc>
          <w:tcPr>
            <w:tcW w:w="1055" w:type="dxa"/>
          </w:tcPr>
          <w:p w:rsidR="00735543" w:rsidRPr="00735543" w:rsidRDefault="00735543" w:rsidP="00735543">
            <w:pPr>
              <w:spacing w:line="23" w:lineRule="atLeast"/>
              <w:contextualSpacing/>
              <w:rPr>
                <w:rFonts w:ascii="Times New Roman" w:hAnsi="Times New Roman"/>
                <w:sz w:val="28"/>
                <w:szCs w:val="28"/>
              </w:rPr>
            </w:pPr>
          </w:p>
        </w:tc>
        <w:tc>
          <w:tcPr>
            <w:tcW w:w="940" w:type="dxa"/>
          </w:tcPr>
          <w:p w:rsidR="00735543" w:rsidRPr="00735543" w:rsidRDefault="00735543" w:rsidP="00735543">
            <w:pPr>
              <w:spacing w:line="23" w:lineRule="atLeast"/>
              <w:contextualSpacing/>
              <w:rPr>
                <w:rFonts w:ascii="Times New Roman" w:hAnsi="Times New Roman"/>
                <w:sz w:val="28"/>
                <w:szCs w:val="28"/>
              </w:rPr>
            </w:pPr>
          </w:p>
        </w:tc>
        <w:tc>
          <w:tcPr>
            <w:tcW w:w="890" w:type="dxa"/>
          </w:tcPr>
          <w:p w:rsidR="00735543" w:rsidRPr="00735543" w:rsidRDefault="00735543" w:rsidP="00735543">
            <w:pPr>
              <w:spacing w:line="23" w:lineRule="atLeast"/>
              <w:contextualSpacing/>
              <w:rPr>
                <w:rFonts w:ascii="Times New Roman" w:hAnsi="Times New Roman"/>
                <w:sz w:val="28"/>
                <w:szCs w:val="28"/>
              </w:rPr>
            </w:pPr>
          </w:p>
        </w:tc>
        <w:tc>
          <w:tcPr>
            <w:tcW w:w="1368" w:type="dxa"/>
          </w:tcPr>
          <w:p w:rsidR="00735543" w:rsidRPr="00735543" w:rsidRDefault="00735543" w:rsidP="00735543">
            <w:pPr>
              <w:spacing w:line="23" w:lineRule="atLeast"/>
              <w:contextualSpacing/>
              <w:rPr>
                <w:rFonts w:ascii="Times New Roman" w:hAnsi="Times New Roman"/>
                <w:sz w:val="28"/>
                <w:szCs w:val="28"/>
              </w:rPr>
            </w:pPr>
          </w:p>
        </w:tc>
        <w:tc>
          <w:tcPr>
            <w:tcW w:w="1292" w:type="dxa"/>
          </w:tcPr>
          <w:p w:rsidR="00735543" w:rsidRPr="00735543" w:rsidRDefault="00735543" w:rsidP="00735543">
            <w:pPr>
              <w:spacing w:line="23" w:lineRule="atLeast"/>
              <w:contextualSpacing/>
              <w:rPr>
                <w:rFonts w:ascii="Times New Roman" w:hAnsi="Times New Roman"/>
                <w:sz w:val="28"/>
                <w:szCs w:val="28"/>
              </w:rPr>
            </w:pPr>
          </w:p>
        </w:tc>
        <w:tc>
          <w:tcPr>
            <w:tcW w:w="1259" w:type="dxa"/>
          </w:tcPr>
          <w:p w:rsidR="00735543" w:rsidRPr="00735543" w:rsidRDefault="00735543" w:rsidP="00735543">
            <w:pPr>
              <w:spacing w:line="23" w:lineRule="atLeast"/>
              <w:contextualSpacing/>
              <w:rPr>
                <w:rFonts w:ascii="Times New Roman" w:hAnsi="Times New Roman"/>
                <w:sz w:val="28"/>
                <w:szCs w:val="28"/>
              </w:rPr>
            </w:pPr>
          </w:p>
        </w:tc>
        <w:tc>
          <w:tcPr>
            <w:tcW w:w="1189" w:type="dxa"/>
          </w:tcPr>
          <w:p w:rsidR="00735543" w:rsidRPr="00735543" w:rsidRDefault="00735543" w:rsidP="00735543">
            <w:pPr>
              <w:spacing w:line="23" w:lineRule="atLeast"/>
              <w:contextualSpacing/>
              <w:rPr>
                <w:rFonts w:ascii="Times New Roman" w:hAnsi="Times New Roman"/>
                <w:sz w:val="28"/>
                <w:szCs w:val="28"/>
              </w:rPr>
            </w:pPr>
          </w:p>
        </w:tc>
      </w:tr>
      <w:tr w:rsidR="00735543" w:rsidTr="00735543">
        <w:tc>
          <w:tcPr>
            <w:tcW w:w="594" w:type="dxa"/>
          </w:tcPr>
          <w:p w:rsidR="00735543" w:rsidRPr="00735543" w:rsidRDefault="00735543" w:rsidP="00735543">
            <w:pPr>
              <w:spacing w:line="23" w:lineRule="atLeast"/>
              <w:contextualSpacing/>
              <w:rPr>
                <w:rFonts w:ascii="Times New Roman" w:hAnsi="Times New Roman"/>
                <w:sz w:val="28"/>
                <w:szCs w:val="28"/>
              </w:rPr>
            </w:pPr>
          </w:p>
        </w:tc>
        <w:tc>
          <w:tcPr>
            <w:tcW w:w="2824" w:type="dxa"/>
          </w:tcPr>
          <w:p w:rsidR="00735543" w:rsidRPr="00735543" w:rsidRDefault="00735543" w:rsidP="00735543">
            <w:pPr>
              <w:spacing w:line="23" w:lineRule="atLeast"/>
              <w:contextualSpacing/>
              <w:rPr>
                <w:rFonts w:ascii="Times New Roman" w:hAnsi="Times New Roman"/>
                <w:sz w:val="28"/>
                <w:szCs w:val="28"/>
              </w:rPr>
            </w:pPr>
          </w:p>
        </w:tc>
        <w:tc>
          <w:tcPr>
            <w:tcW w:w="1586" w:type="dxa"/>
          </w:tcPr>
          <w:p w:rsidR="00735543" w:rsidRPr="00735543" w:rsidRDefault="00735543" w:rsidP="00735543">
            <w:pPr>
              <w:spacing w:line="23" w:lineRule="atLeast"/>
              <w:contextualSpacing/>
              <w:rPr>
                <w:rFonts w:ascii="Times New Roman" w:hAnsi="Times New Roman"/>
                <w:sz w:val="28"/>
                <w:szCs w:val="28"/>
              </w:rPr>
            </w:pPr>
          </w:p>
        </w:tc>
        <w:tc>
          <w:tcPr>
            <w:tcW w:w="1341" w:type="dxa"/>
          </w:tcPr>
          <w:p w:rsidR="00735543" w:rsidRPr="00735543" w:rsidRDefault="00735543" w:rsidP="00735543">
            <w:pPr>
              <w:spacing w:line="23" w:lineRule="atLeast"/>
              <w:contextualSpacing/>
              <w:rPr>
                <w:rFonts w:ascii="Times New Roman" w:hAnsi="Times New Roman"/>
                <w:sz w:val="28"/>
                <w:szCs w:val="28"/>
              </w:rPr>
            </w:pPr>
          </w:p>
        </w:tc>
        <w:tc>
          <w:tcPr>
            <w:tcW w:w="1276" w:type="dxa"/>
          </w:tcPr>
          <w:p w:rsidR="00735543" w:rsidRPr="00735543" w:rsidRDefault="00735543" w:rsidP="00735543">
            <w:pPr>
              <w:spacing w:line="23" w:lineRule="atLeast"/>
              <w:contextualSpacing/>
              <w:rPr>
                <w:rFonts w:ascii="Times New Roman" w:hAnsi="Times New Roman"/>
                <w:sz w:val="28"/>
                <w:szCs w:val="28"/>
              </w:rPr>
            </w:pPr>
          </w:p>
        </w:tc>
        <w:tc>
          <w:tcPr>
            <w:tcW w:w="1055" w:type="dxa"/>
          </w:tcPr>
          <w:p w:rsidR="00735543" w:rsidRPr="00735543" w:rsidRDefault="00735543" w:rsidP="00735543">
            <w:pPr>
              <w:spacing w:line="23" w:lineRule="atLeast"/>
              <w:contextualSpacing/>
              <w:rPr>
                <w:rFonts w:ascii="Times New Roman" w:hAnsi="Times New Roman"/>
                <w:sz w:val="28"/>
                <w:szCs w:val="28"/>
              </w:rPr>
            </w:pPr>
          </w:p>
        </w:tc>
        <w:tc>
          <w:tcPr>
            <w:tcW w:w="940" w:type="dxa"/>
          </w:tcPr>
          <w:p w:rsidR="00735543" w:rsidRPr="00735543" w:rsidRDefault="00735543" w:rsidP="00735543">
            <w:pPr>
              <w:spacing w:line="23" w:lineRule="atLeast"/>
              <w:contextualSpacing/>
              <w:rPr>
                <w:rFonts w:ascii="Times New Roman" w:hAnsi="Times New Roman"/>
                <w:sz w:val="28"/>
                <w:szCs w:val="28"/>
              </w:rPr>
            </w:pPr>
          </w:p>
        </w:tc>
        <w:tc>
          <w:tcPr>
            <w:tcW w:w="890" w:type="dxa"/>
          </w:tcPr>
          <w:p w:rsidR="00735543" w:rsidRPr="00735543" w:rsidRDefault="00735543" w:rsidP="00735543">
            <w:pPr>
              <w:spacing w:line="23" w:lineRule="atLeast"/>
              <w:contextualSpacing/>
              <w:rPr>
                <w:rFonts w:ascii="Times New Roman" w:hAnsi="Times New Roman"/>
                <w:sz w:val="28"/>
                <w:szCs w:val="28"/>
              </w:rPr>
            </w:pPr>
          </w:p>
        </w:tc>
        <w:tc>
          <w:tcPr>
            <w:tcW w:w="1368" w:type="dxa"/>
          </w:tcPr>
          <w:p w:rsidR="00735543" w:rsidRPr="00735543" w:rsidRDefault="00735543" w:rsidP="00735543">
            <w:pPr>
              <w:spacing w:line="23" w:lineRule="atLeast"/>
              <w:contextualSpacing/>
              <w:rPr>
                <w:rFonts w:ascii="Times New Roman" w:hAnsi="Times New Roman"/>
                <w:sz w:val="28"/>
                <w:szCs w:val="28"/>
              </w:rPr>
            </w:pPr>
          </w:p>
        </w:tc>
        <w:tc>
          <w:tcPr>
            <w:tcW w:w="1292" w:type="dxa"/>
          </w:tcPr>
          <w:p w:rsidR="00735543" w:rsidRPr="00735543" w:rsidRDefault="00735543" w:rsidP="00735543">
            <w:pPr>
              <w:spacing w:line="23" w:lineRule="atLeast"/>
              <w:contextualSpacing/>
              <w:rPr>
                <w:rFonts w:ascii="Times New Roman" w:hAnsi="Times New Roman"/>
                <w:sz w:val="28"/>
                <w:szCs w:val="28"/>
              </w:rPr>
            </w:pPr>
          </w:p>
        </w:tc>
        <w:tc>
          <w:tcPr>
            <w:tcW w:w="1259" w:type="dxa"/>
          </w:tcPr>
          <w:p w:rsidR="00735543" w:rsidRPr="00735543" w:rsidRDefault="00735543" w:rsidP="00735543">
            <w:pPr>
              <w:spacing w:line="23" w:lineRule="atLeast"/>
              <w:contextualSpacing/>
              <w:rPr>
                <w:rFonts w:ascii="Times New Roman" w:hAnsi="Times New Roman"/>
                <w:sz w:val="28"/>
                <w:szCs w:val="28"/>
              </w:rPr>
            </w:pPr>
          </w:p>
        </w:tc>
        <w:tc>
          <w:tcPr>
            <w:tcW w:w="1189" w:type="dxa"/>
          </w:tcPr>
          <w:p w:rsidR="00735543" w:rsidRPr="00735543" w:rsidRDefault="00735543" w:rsidP="00735543">
            <w:pPr>
              <w:spacing w:line="23" w:lineRule="atLeast"/>
              <w:contextualSpacing/>
              <w:rPr>
                <w:rFonts w:ascii="Times New Roman" w:hAnsi="Times New Roman"/>
                <w:sz w:val="28"/>
                <w:szCs w:val="28"/>
              </w:rPr>
            </w:pPr>
          </w:p>
        </w:tc>
      </w:tr>
      <w:tr w:rsidR="00735543" w:rsidTr="00735543">
        <w:tc>
          <w:tcPr>
            <w:tcW w:w="594" w:type="dxa"/>
          </w:tcPr>
          <w:p w:rsidR="00735543" w:rsidRPr="00735543" w:rsidRDefault="00735543" w:rsidP="00735543">
            <w:pPr>
              <w:spacing w:line="23" w:lineRule="atLeast"/>
              <w:contextualSpacing/>
              <w:rPr>
                <w:rFonts w:ascii="Times New Roman" w:hAnsi="Times New Roman"/>
                <w:sz w:val="28"/>
                <w:szCs w:val="28"/>
              </w:rPr>
            </w:pPr>
          </w:p>
        </w:tc>
        <w:tc>
          <w:tcPr>
            <w:tcW w:w="2824" w:type="dxa"/>
          </w:tcPr>
          <w:p w:rsidR="00735543" w:rsidRPr="00735543" w:rsidRDefault="00735543" w:rsidP="00735543">
            <w:pPr>
              <w:spacing w:line="23" w:lineRule="atLeast"/>
              <w:contextualSpacing/>
              <w:rPr>
                <w:rFonts w:ascii="Times New Roman" w:hAnsi="Times New Roman"/>
                <w:sz w:val="28"/>
                <w:szCs w:val="28"/>
              </w:rPr>
            </w:pPr>
          </w:p>
        </w:tc>
        <w:tc>
          <w:tcPr>
            <w:tcW w:w="1586" w:type="dxa"/>
          </w:tcPr>
          <w:p w:rsidR="00735543" w:rsidRPr="00735543" w:rsidRDefault="00735543" w:rsidP="00735543">
            <w:pPr>
              <w:spacing w:line="23" w:lineRule="atLeast"/>
              <w:contextualSpacing/>
              <w:rPr>
                <w:rFonts w:ascii="Times New Roman" w:hAnsi="Times New Roman"/>
                <w:sz w:val="28"/>
                <w:szCs w:val="28"/>
              </w:rPr>
            </w:pPr>
          </w:p>
        </w:tc>
        <w:tc>
          <w:tcPr>
            <w:tcW w:w="1341" w:type="dxa"/>
          </w:tcPr>
          <w:p w:rsidR="00735543" w:rsidRPr="00735543" w:rsidRDefault="00735543" w:rsidP="00735543">
            <w:pPr>
              <w:spacing w:line="23" w:lineRule="atLeast"/>
              <w:contextualSpacing/>
              <w:rPr>
                <w:rFonts w:ascii="Times New Roman" w:hAnsi="Times New Roman"/>
                <w:sz w:val="28"/>
                <w:szCs w:val="28"/>
              </w:rPr>
            </w:pPr>
          </w:p>
        </w:tc>
        <w:tc>
          <w:tcPr>
            <w:tcW w:w="1276" w:type="dxa"/>
          </w:tcPr>
          <w:p w:rsidR="00735543" w:rsidRPr="00735543" w:rsidRDefault="00735543" w:rsidP="00735543">
            <w:pPr>
              <w:spacing w:line="23" w:lineRule="atLeast"/>
              <w:contextualSpacing/>
              <w:rPr>
                <w:rFonts w:ascii="Times New Roman" w:hAnsi="Times New Roman"/>
                <w:sz w:val="28"/>
                <w:szCs w:val="28"/>
              </w:rPr>
            </w:pPr>
          </w:p>
        </w:tc>
        <w:tc>
          <w:tcPr>
            <w:tcW w:w="1055" w:type="dxa"/>
          </w:tcPr>
          <w:p w:rsidR="00735543" w:rsidRPr="00735543" w:rsidRDefault="00735543" w:rsidP="00735543">
            <w:pPr>
              <w:spacing w:line="23" w:lineRule="atLeast"/>
              <w:contextualSpacing/>
              <w:rPr>
                <w:rFonts w:ascii="Times New Roman" w:hAnsi="Times New Roman"/>
                <w:sz w:val="28"/>
                <w:szCs w:val="28"/>
              </w:rPr>
            </w:pPr>
          </w:p>
        </w:tc>
        <w:tc>
          <w:tcPr>
            <w:tcW w:w="940" w:type="dxa"/>
          </w:tcPr>
          <w:p w:rsidR="00735543" w:rsidRPr="00735543" w:rsidRDefault="00735543" w:rsidP="00735543">
            <w:pPr>
              <w:spacing w:line="23" w:lineRule="atLeast"/>
              <w:contextualSpacing/>
              <w:rPr>
                <w:rFonts w:ascii="Times New Roman" w:hAnsi="Times New Roman"/>
                <w:sz w:val="28"/>
                <w:szCs w:val="28"/>
              </w:rPr>
            </w:pPr>
          </w:p>
        </w:tc>
        <w:tc>
          <w:tcPr>
            <w:tcW w:w="890" w:type="dxa"/>
          </w:tcPr>
          <w:p w:rsidR="00735543" w:rsidRPr="00735543" w:rsidRDefault="00735543" w:rsidP="00735543">
            <w:pPr>
              <w:spacing w:line="23" w:lineRule="atLeast"/>
              <w:contextualSpacing/>
              <w:rPr>
                <w:rFonts w:ascii="Times New Roman" w:hAnsi="Times New Roman"/>
                <w:sz w:val="28"/>
                <w:szCs w:val="28"/>
              </w:rPr>
            </w:pPr>
          </w:p>
        </w:tc>
        <w:tc>
          <w:tcPr>
            <w:tcW w:w="1368" w:type="dxa"/>
          </w:tcPr>
          <w:p w:rsidR="00735543" w:rsidRPr="00735543" w:rsidRDefault="00735543" w:rsidP="00735543">
            <w:pPr>
              <w:spacing w:line="23" w:lineRule="atLeast"/>
              <w:contextualSpacing/>
              <w:rPr>
                <w:rFonts w:ascii="Times New Roman" w:hAnsi="Times New Roman"/>
                <w:sz w:val="28"/>
                <w:szCs w:val="28"/>
              </w:rPr>
            </w:pPr>
          </w:p>
        </w:tc>
        <w:tc>
          <w:tcPr>
            <w:tcW w:w="1292" w:type="dxa"/>
          </w:tcPr>
          <w:p w:rsidR="00735543" w:rsidRPr="00735543" w:rsidRDefault="00735543" w:rsidP="00735543">
            <w:pPr>
              <w:spacing w:line="23" w:lineRule="atLeast"/>
              <w:contextualSpacing/>
              <w:rPr>
                <w:rFonts w:ascii="Times New Roman" w:hAnsi="Times New Roman"/>
                <w:sz w:val="28"/>
                <w:szCs w:val="28"/>
              </w:rPr>
            </w:pPr>
          </w:p>
        </w:tc>
        <w:tc>
          <w:tcPr>
            <w:tcW w:w="1259" w:type="dxa"/>
          </w:tcPr>
          <w:p w:rsidR="00735543" w:rsidRPr="00735543" w:rsidRDefault="00735543" w:rsidP="00735543">
            <w:pPr>
              <w:spacing w:line="23" w:lineRule="atLeast"/>
              <w:contextualSpacing/>
              <w:rPr>
                <w:rFonts w:ascii="Times New Roman" w:hAnsi="Times New Roman"/>
                <w:sz w:val="28"/>
                <w:szCs w:val="28"/>
              </w:rPr>
            </w:pPr>
          </w:p>
        </w:tc>
        <w:tc>
          <w:tcPr>
            <w:tcW w:w="1189" w:type="dxa"/>
          </w:tcPr>
          <w:p w:rsidR="00735543" w:rsidRPr="00735543" w:rsidRDefault="00735543" w:rsidP="00735543">
            <w:pPr>
              <w:spacing w:line="23" w:lineRule="atLeast"/>
              <w:contextualSpacing/>
              <w:rPr>
                <w:rFonts w:ascii="Times New Roman" w:hAnsi="Times New Roman"/>
                <w:sz w:val="28"/>
                <w:szCs w:val="28"/>
              </w:rPr>
            </w:pPr>
          </w:p>
        </w:tc>
      </w:tr>
      <w:tr w:rsidR="00735543" w:rsidTr="00735543">
        <w:tc>
          <w:tcPr>
            <w:tcW w:w="594" w:type="dxa"/>
          </w:tcPr>
          <w:p w:rsidR="00735543" w:rsidRPr="00735543" w:rsidRDefault="00735543" w:rsidP="00735543">
            <w:pPr>
              <w:spacing w:line="23" w:lineRule="atLeast"/>
              <w:contextualSpacing/>
              <w:rPr>
                <w:rFonts w:ascii="Times New Roman" w:hAnsi="Times New Roman"/>
                <w:sz w:val="28"/>
                <w:szCs w:val="28"/>
              </w:rPr>
            </w:pPr>
          </w:p>
        </w:tc>
        <w:tc>
          <w:tcPr>
            <w:tcW w:w="2824" w:type="dxa"/>
          </w:tcPr>
          <w:p w:rsidR="00735543" w:rsidRPr="00735543" w:rsidRDefault="00735543" w:rsidP="00735543">
            <w:pPr>
              <w:spacing w:line="23" w:lineRule="atLeast"/>
              <w:contextualSpacing/>
              <w:rPr>
                <w:rFonts w:ascii="Times New Roman" w:hAnsi="Times New Roman"/>
                <w:sz w:val="28"/>
                <w:szCs w:val="28"/>
              </w:rPr>
            </w:pPr>
          </w:p>
        </w:tc>
        <w:tc>
          <w:tcPr>
            <w:tcW w:w="1586" w:type="dxa"/>
          </w:tcPr>
          <w:p w:rsidR="00735543" w:rsidRPr="00735543" w:rsidRDefault="00735543" w:rsidP="00735543">
            <w:pPr>
              <w:spacing w:line="23" w:lineRule="atLeast"/>
              <w:contextualSpacing/>
              <w:rPr>
                <w:rFonts w:ascii="Times New Roman" w:hAnsi="Times New Roman"/>
                <w:sz w:val="28"/>
                <w:szCs w:val="28"/>
              </w:rPr>
            </w:pPr>
          </w:p>
        </w:tc>
        <w:tc>
          <w:tcPr>
            <w:tcW w:w="1341" w:type="dxa"/>
          </w:tcPr>
          <w:p w:rsidR="00735543" w:rsidRPr="00735543" w:rsidRDefault="00735543" w:rsidP="00735543">
            <w:pPr>
              <w:spacing w:line="23" w:lineRule="atLeast"/>
              <w:contextualSpacing/>
              <w:rPr>
                <w:rFonts w:ascii="Times New Roman" w:hAnsi="Times New Roman"/>
                <w:sz w:val="28"/>
                <w:szCs w:val="28"/>
              </w:rPr>
            </w:pPr>
          </w:p>
        </w:tc>
        <w:tc>
          <w:tcPr>
            <w:tcW w:w="1276" w:type="dxa"/>
          </w:tcPr>
          <w:p w:rsidR="00735543" w:rsidRPr="00735543" w:rsidRDefault="00735543" w:rsidP="00735543">
            <w:pPr>
              <w:spacing w:line="23" w:lineRule="atLeast"/>
              <w:contextualSpacing/>
              <w:rPr>
                <w:rFonts w:ascii="Times New Roman" w:hAnsi="Times New Roman"/>
                <w:sz w:val="28"/>
                <w:szCs w:val="28"/>
              </w:rPr>
            </w:pPr>
          </w:p>
        </w:tc>
        <w:tc>
          <w:tcPr>
            <w:tcW w:w="1055" w:type="dxa"/>
          </w:tcPr>
          <w:p w:rsidR="00735543" w:rsidRPr="00735543" w:rsidRDefault="00735543" w:rsidP="00735543">
            <w:pPr>
              <w:spacing w:line="23" w:lineRule="atLeast"/>
              <w:contextualSpacing/>
              <w:rPr>
                <w:rFonts w:ascii="Times New Roman" w:hAnsi="Times New Roman"/>
                <w:sz w:val="28"/>
                <w:szCs w:val="28"/>
              </w:rPr>
            </w:pPr>
          </w:p>
        </w:tc>
        <w:tc>
          <w:tcPr>
            <w:tcW w:w="940" w:type="dxa"/>
          </w:tcPr>
          <w:p w:rsidR="00735543" w:rsidRPr="00735543" w:rsidRDefault="00735543" w:rsidP="00735543">
            <w:pPr>
              <w:spacing w:line="23" w:lineRule="atLeast"/>
              <w:contextualSpacing/>
              <w:rPr>
                <w:rFonts w:ascii="Times New Roman" w:hAnsi="Times New Roman"/>
                <w:sz w:val="28"/>
                <w:szCs w:val="28"/>
              </w:rPr>
            </w:pPr>
          </w:p>
        </w:tc>
        <w:tc>
          <w:tcPr>
            <w:tcW w:w="890" w:type="dxa"/>
          </w:tcPr>
          <w:p w:rsidR="00735543" w:rsidRPr="00735543" w:rsidRDefault="00735543" w:rsidP="00735543">
            <w:pPr>
              <w:spacing w:line="23" w:lineRule="atLeast"/>
              <w:contextualSpacing/>
              <w:rPr>
                <w:rFonts w:ascii="Times New Roman" w:hAnsi="Times New Roman"/>
                <w:sz w:val="28"/>
                <w:szCs w:val="28"/>
              </w:rPr>
            </w:pPr>
          </w:p>
        </w:tc>
        <w:tc>
          <w:tcPr>
            <w:tcW w:w="1368" w:type="dxa"/>
          </w:tcPr>
          <w:p w:rsidR="00735543" w:rsidRPr="00735543" w:rsidRDefault="00735543" w:rsidP="00735543">
            <w:pPr>
              <w:spacing w:line="23" w:lineRule="atLeast"/>
              <w:contextualSpacing/>
              <w:rPr>
                <w:rFonts w:ascii="Times New Roman" w:hAnsi="Times New Roman"/>
                <w:sz w:val="28"/>
                <w:szCs w:val="28"/>
              </w:rPr>
            </w:pPr>
          </w:p>
        </w:tc>
        <w:tc>
          <w:tcPr>
            <w:tcW w:w="1292" w:type="dxa"/>
          </w:tcPr>
          <w:p w:rsidR="00735543" w:rsidRPr="00735543" w:rsidRDefault="00735543" w:rsidP="00735543">
            <w:pPr>
              <w:spacing w:line="23" w:lineRule="atLeast"/>
              <w:contextualSpacing/>
              <w:rPr>
                <w:rFonts w:ascii="Times New Roman" w:hAnsi="Times New Roman"/>
                <w:sz w:val="28"/>
                <w:szCs w:val="28"/>
              </w:rPr>
            </w:pPr>
          </w:p>
        </w:tc>
        <w:tc>
          <w:tcPr>
            <w:tcW w:w="1259" w:type="dxa"/>
          </w:tcPr>
          <w:p w:rsidR="00735543" w:rsidRPr="00735543" w:rsidRDefault="00735543" w:rsidP="00735543">
            <w:pPr>
              <w:spacing w:line="23" w:lineRule="atLeast"/>
              <w:contextualSpacing/>
              <w:rPr>
                <w:rFonts w:ascii="Times New Roman" w:hAnsi="Times New Roman"/>
                <w:sz w:val="28"/>
                <w:szCs w:val="28"/>
              </w:rPr>
            </w:pPr>
          </w:p>
        </w:tc>
        <w:tc>
          <w:tcPr>
            <w:tcW w:w="1189" w:type="dxa"/>
          </w:tcPr>
          <w:p w:rsidR="00735543" w:rsidRPr="00735543" w:rsidRDefault="00735543" w:rsidP="00735543">
            <w:pPr>
              <w:spacing w:line="23" w:lineRule="atLeast"/>
              <w:contextualSpacing/>
              <w:rPr>
                <w:rFonts w:ascii="Times New Roman" w:hAnsi="Times New Roman"/>
                <w:sz w:val="28"/>
                <w:szCs w:val="28"/>
              </w:rPr>
            </w:pPr>
          </w:p>
        </w:tc>
      </w:tr>
      <w:tr w:rsidR="00735543" w:rsidTr="00735543">
        <w:tc>
          <w:tcPr>
            <w:tcW w:w="594" w:type="dxa"/>
          </w:tcPr>
          <w:p w:rsidR="00735543" w:rsidRPr="00735543" w:rsidRDefault="00735543" w:rsidP="00735543">
            <w:pPr>
              <w:spacing w:line="23" w:lineRule="atLeast"/>
              <w:contextualSpacing/>
              <w:rPr>
                <w:rFonts w:ascii="Times New Roman" w:hAnsi="Times New Roman"/>
                <w:sz w:val="28"/>
                <w:szCs w:val="28"/>
              </w:rPr>
            </w:pPr>
          </w:p>
        </w:tc>
        <w:tc>
          <w:tcPr>
            <w:tcW w:w="2824" w:type="dxa"/>
          </w:tcPr>
          <w:p w:rsidR="00735543" w:rsidRPr="00735543" w:rsidRDefault="00735543" w:rsidP="00735543">
            <w:pPr>
              <w:spacing w:line="23" w:lineRule="atLeast"/>
              <w:contextualSpacing/>
              <w:rPr>
                <w:rFonts w:ascii="Times New Roman" w:hAnsi="Times New Roman"/>
                <w:sz w:val="28"/>
                <w:szCs w:val="28"/>
              </w:rPr>
            </w:pPr>
          </w:p>
        </w:tc>
        <w:tc>
          <w:tcPr>
            <w:tcW w:w="1586" w:type="dxa"/>
          </w:tcPr>
          <w:p w:rsidR="00735543" w:rsidRPr="00735543" w:rsidRDefault="00735543" w:rsidP="00735543">
            <w:pPr>
              <w:spacing w:line="23" w:lineRule="atLeast"/>
              <w:contextualSpacing/>
              <w:rPr>
                <w:rFonts w:ascii="Times New Roman" w:hAnsi="Times New Roman"/>
                <w:sz w:val="28"/>
                <w:szCs w:val="28"/>
              </w:rPr>
            </w:pPr>
          </w:p>
        </w:tc>
        <w:tc>
          <w:tcPr>
            <w:tcW w:w="1341" w:type="dxa"/>
          </w:tcPr>
          <w:p w:rsidR="00735543" w:rsidRPr="00735543" w:rsidRDefault="00735543" w:rsidP="00735543">
            <w:pPr>
              <w:spacing w:line="23" w:lineRule="atLeast"/>
              <w:contextualSpacing/>
              <w:rPr>
                <w:rFonts w:ascii="Times New Roman" w:hAnsi="Times New Roman"/>
                <w:sz w:val="28"/>
                <w:szCs w:val="28"/>
              </w:rPr>
            </w:pPr>
          </w:p>
        </w:tc>
        <w:tc>
          <w:tcPr>
            <w:tcW w:w="1276" w:type="dxa"/>
          </w:tcPr>
          <w:p w:rsidR="00735543" w:rsidRPr="00735543" w:rsidRDefault="00735543" w:rsidP="00735543">
            <w:pPr>
              <w:spacing w:line="23" w:lineRule="atLeast"/>
              <w:contextualSpacing/>
              <w:rPr>
                <w:rFonts w:ascii="Times New Roman" w:hAnsi="Times New Roman"/>
                <w:sz w:val="28"/>
                <w:szCs w:val="28"/>
              </w:rPr>
            </w:pPr>
          </w:p>
        </w:tc>
        <w:tc>
          <w:tcPr>
            <w:tcW w:w="1055" w:type="dxa"/>
          </w:tcPr>
          <w:p w:rsidR="00735543" w:rsidRPr="00735543" w:rsidRDefault="00735543" w:rsidP="00735543">
            <w:pPr>
              <w:spacing w:line="23" w:lineRule="atLeast"/>
              <w:contextualSpacing/>
              <w:rPr>
                <w:rFonts w:ascii="Times New Roman" w:hAnsi="Times New Roman"/>
                <w:sz w:val="28"/>
                <w:szCs w:val="28"/>
              </w:rPr>
            </w:pPr>
          </w:p>
        </w:tc>
        <w:tc>
          <w:tcPr>
            <w:tcW w:w="940" w:type="dxa"/>
          </w:tcPr>
          <w:p w:rsidR="00735543" w:rsidRPr="00735543" w:rsidRDefault="00735543" w:rsidP="00735543">
            <w:pPr>
              <w:spacing w:line="23" w:lineRule="atLeast"/>
              <w:contextualSpacing/>
              <w:rPr>
                <w:rFonts w:ascii="Times New Roman" w:hAnsi="Times New Roman"/>
                <w:sz w:val="28"/>
                <w:szCs w:val="28"/>
              </w:rPr>
            </w:pPr>
          </w:p>
        </w:tc>
        <w:tc>
          <w:tcPr>
            <w:tcW w:w="890" w:type="dxa"/>
          </w:tcPr>
          <w:p w:rsidR="00735543" w:rsidRPr="00735543" w:rsidRDefault="00735543" w:rsidP="00735543">
            <w:pPr>
              <w:spacing w:line="23" w:lineRule="atLeast"/>
              <w:contextualSpacing/>
              <w:rPr>
                <w:rFonts w:ascii="Times New Roman" w:hAnsi="Times New Roman"/>
                <w:sz w:val="28"/>
                <w:szCs w:val="28"/>
              </w:rPr>
            </w:pPr>
          </w:p>
        </w:tc>
        <w:tc>
          <w:tcPr>
            <w:tcW w:w="1368" w:type="dxa"/>
          </w:tcPr>
          <w:p w:rsidR="00735543" w:rsidRPr="00735543" w:rsidRDefault="00735543" w:rsidP="00735543">
            <w:pPr>
              <w:spacing w:line="23" w:lineRule="atLeast"/>
              <w:contextualSpacing/>
              <w:rPr>
                <w:rFonts w:ascii="Times New Roman" w:hAnsi="Times New Roman"/>
                <w:sz w:val="28"/>
                <w:szCs w:val="28"/>
              </w:rPr>
            </w:pPr>
          </w:p>
        </w:tc>
        <w:tc>
          <w:tcPr>
            <w:tcW w:w="1292" w:type="dxa"/>
          </w:tcPr>
          <w:p w:rsidR="00735543" w:rsidRPr="00735543" w:rsidRDefault="00735543" w:rsidP="00735543">
            <w:pPr>
              <w:spacing w:line="23" w:lineRule="atLeast"/>
              <w:contextualSpacing/>
              <w:rPr>
                <w:rFonts w:ascii="Times New Roman" w:hAnsi="Times New Roman"/>
                <w:sz w:val="28"/>
                <w:szCs w:val="28"/>
              </w:rPr>
            </w:pPr>
          </w:p>
        </w:tc>
        <w:tc>
          <w:tcPr>
            <w:tcW w:w="1259" w:type="dxa"/>
          </w:tcPr>
          <w:p w:rsidR="00735543" w:rsidRPr="00735543" w:rsidRDefault="00735543" w:rsidP="00735543">
            <w:pPr>
              <w:spacing w:line="23" w:lineRule="atLeast"/>
              <w:contextualSpacing/>
              <w:rPr>
                <w:rFonts w:ascii="Times New Roman" w:hAnsi="Times New Roman"/>
                <w:sz w:val="28"/>
                <w:szCs w:val="28"/>
              </w:rPr>
            </w:pPr>
          </w:p>
        </w:tc>
        <w:tc>
          <w:tcPr>
            <w:tcW w:w="1189" w:type="dxa"/>
          </w:tcPr>
          <w:p w:rsidR="00735543" w:rsidRPr="00735543" w:rsidRDefault="00735543" w:rsidP="00735543">
            <w:pPr>
              <w:spacing w:line="23" w:lineRule="atLeast"/>
              <w:contextualSpacing/>
              <w:rPr>
                <w:rFonts w:ascii="Times New Roman" w:hAnsi="Times New Roman"/>
                <w:sz w:val="28"/>
                <w:szCs w:val="28"/>
              </w:rPr>
            </w:pPr>
          </w:p>
        </w:tc>
      </w:tr>
      <w:tr w:rsidR="00735543" w:rsidTr="00735543">
        <w:tc>
          <w:tcPr>
            <w:tcW w:w="594" w:type="dxa"/>
          </w:tcPr>
          <w:p w:rsidR="00735543" w:rsidRPr="00735543" w:rsidRDefault="00735543" w:rsidP="00735543">
            <w:pPr>
              <w:spacing w:line="23" w:lineRule="atLeast"/>
              <w:contextualSpacing/>
              <w:rPr>
                <w:rFonts w:ascii="Times New Roman" w:hAnsi="Times New Roman"/>
                <w:sz w:val="28"/>
                <w:szCs w:val="28"/>
              </w:rPr>
            </w:pPr>
          </w:p>
        </w:tc>
        <w:tc>
          <w:tcPr>
            <w:tcW w:w="2824" w:type="dxa"/>
          </w:tcPr>
          <w:p w:rsidR="00735543" w:rsidRPr="00735543" w:rsidRDefault="00735543" w:rsidP="00735543">
            <w:pPr>
              <w:spacing w:line="23" w:lineRule="atLeast"/>
              <w:contextualSpacing/>
              <w:rPr>
                <w:rFonts w:ascii="Times New Roman" w:hAnsi="Times New Roman"/>
                <w:sz w:val="28"/>
                <w:szCs w:val="28"/>
              </w:rPr>
            </w:pPr>
          </w:p>
        </w:tc>
        <w:tc>
          <w:tcPr>
            <w:tcW w:w="1586" w:type="dxa"/>
          </w:tcPr>
          <w:p w:rsidR="00735543" w:rsidRPr="00735543" w:rsidRDefault="00735543" w:rsidP="00735543">
            <w:pPr>
              <w:spacing w:line="23" w:lineRule="atLeast"/>
              <w:contextualSpacing/>
              <w:rPr>
                <w:rFonts w:ascii="Times New Roman" w:hAnsi="Times New Roman"/>
                <w:sz w:val="28"/>
                <w:szCs w:val="28"/>
              </w:rPr>
            </w:pPr>
          </w:p>
        </w:tc>
        <w:tc>
          <w:tcPr>
            <w:tcW w:w="1341" w:type="dxa"/>
          </w:tcPr>
          <w:p w:rsidR="00735543" w:rsidRPr="00735543" w:rsidRDefault="00735543" w:rsidP="00735543">
            <w:pPr>
              <w:spacing w:line="23" w:lineRule="atLeast"/>
              <w:contextualSpacing/>
              <w:rPr>
                <w:rFonts w:ascii="Times New Roman" w:hAnsi="Times New Roman"/>
                <w:sz w:val="28"/>
                <w:szCs w:val="28"/>
              </w:rPr>
            </w:pPr>
          </w:p>
        </w:tc>
        <w:tc>
          <w:tcPr>
            <w:tcW w:w="1276" w:type="dxa"/>
          </w:tcPr>
          <w:p w:rsidR="00735543" w:rsidRPr="00735543" w:rsidRDefault="00735543" w:rsidP="00735543">
            <w:pPr>
              <w:spacing w:line="23" w:lineRule="atLeast"/>
              <w:contextualSpacing/>
              <w:rPr>
                <w:rFonts w:ascii="Times New Roman" w:hAnsi="Times New Roman"/>
                <w:sz w:val="28"/>
                <w:szCs w:val="28"/>
              </w:rPr>
            </w:pPr>
          </w:p>
        </w:tc>
        <w:tc>
          <w:tcPr>
            <w:tcW w:w="1055" w:type="dxa"/>
          </w:tcPr>
          <w:p w:rsidR="00735543" w:rsidRPr="00735543" w:rsidRDefault="00735543" w:rsidP="00735543">
            <w:pPr>
              <w:spacing w:line="23" w:lineRule="atLeast"/>
              <w:contextualSpacing/>
              <w:rPr>
                <w:rFonts w:ascii="Times New Roman" w:hAnsi="Times New Roman"/>
                <w:sz w:val="28"/>
                <w:szCs w:val="28"/>
              </w:rPr>
            </w:pPr>
          </w:p>
        </w:tc>
        <w:tc>
          <w:tcPr>
            <w:tcW w:w="940" w:type="dxa"/>
          </w:tcPr>
          <w:p w:rsidR="00735543" w:rsidRPr="00735543" w:rsidRDefault="00735543" w:rsidP="00735543">
            <w:pPr>
              <w:spacing w:line="23" w:lineRule="atLeast"/>
              <w:contextualSpacing/>
              <w:rPr>
                <w:rFonts w:ascii="Times New Roman" w:hAnsi="Times New Roman"/>
                <w:sz w:val="28"/>
                <w:szCs w:val="28"/>
              </w:rPr>
            </w:pPr>
          </w:p>
        </w:tc>
        <w:tc>
          <w:tcPr>
            <w:tcW w:w="890" w:type="dxa"/>
          </w:tcPr>
          <w:p w:rsidR="00735543" w:rsidRPr="00735543" w:rsidRDefault="00735543" w:rsidP="00735543">
            <w:pPr>
              <w:spacing w:line="23" w:lineRule="atLeast"/>
              <w:contextualSpacing/>
              <w:rPr>
                <w:rFonts w:ascii="Times New Roman" w:hAnsi="Times New Roman"/>
                <w:sz w:val="28"/>
                <w:szCs w:val="28"/>
              </w:rPr>
            </w:pPr>
          </w:p>
        </w:tc>
        <w:tc>
          <w:tcPr>
            <w:tcW w:w="1368" w:type="dxa"/>
          </w:tcPr>
          <w:p w:rsidR="00735543" w:rsidRPr="00735543" w:rsidRDefault="00735543" w:rsidP="00735543">
            <w:pPr>
              <w:spacing w:line="23" w:lineRule="atLeast"/>
              <w:contextualSpacing/>
              <w:rPr>
                <w:rFonts w:ascii="Times New Roman" w:hAnsi="Times New Roman"/>
                <w:sz w:val="28"/>
                <w:szCs w:val="28"/>
              </w:rPr>
            </w:pPr>
          </w:p>
        </w:tc>
        <w:tc>
          <w:tcPr>
            <w:tcW w:w="1292" w:type="dxa"/>
          </w:tcPr>
          <w:p w:rsidR="00735543" w:rsidRPr="00735543" w:rsidRDefault="00735543" w:rsidP="00735543">
            <w:pPr>
              <w:spacing w:line="23" w:lineRule="atLeast"/>
              <w:contextualSpacing/>
              <w:rPr>
                <w:rFonts w:ascii="Times New Roman" w:hAnsi="Times New Roman"/>
                <w:sz w:val="28"/>
                <w:szCs w:val="28"/>
              </w:rPr>
            </w:pPr>
          </w:p>
        </w:tc>
        <w:tc>
          <w:tcPr>
            <w:tcW w:w="1259" w:type="dxa"/>
          </w:tcPr>
          <w:p w:rsidR="00735543" w:rsidRPr="00735543" w:rsidRDefault="00735543" w:rsidP="00735543">
            <w:pPr>
              <w:spacing w:line="23" w:lineRule="atLeast"/>
              <w:contextualSpacing/>
              <w:rPr>
                <w:rFonts w:ascii="Times New Roman" w:hAnsi="Times New Roman"/>
                <w:sz w:val="28"/>
                <w:szCs w:val="28"/>
              </w:rPr>
            </w:pPr>
          </w:p>
        </w:tc>
        <w:tc>
          <w:tcPr>
            <w:tcW w:w="1189" w:type="dxa"/>
          </w:tcPr>
          <w:p w:rsidR="00735543" w:rsidRPr="00735543" w:rsidRDefault="00735543" w:rsidP="00735543">
            <w:pPr>
              <w:spacing w:line="23" w:lineRule="atLeast"/>
              <w:contextualSpacing/>
              <w:rPr>
                <w:rFonts w:ascii="Times New Roman" w:hAnsi="Times New Roman"/>
                <w:sz w:val="28"/>
                <w:szCs w:val="28"/>
              </w:rPr>
            </w:pPr>
          </w:p>
        </w:tc>
      </w:tr>
      <w:tr w:rsidR="00735543" w:rsidTr="00735543">
        <w:tc>
          <w:tcPr>
            <w:tcW w:w="594" w:type="dxa"/>
          </w:tcPr>
          <w:p w:rsidR="00735543" w:rsidRPr="00735543" w:rsidRDefault="00735543" w:rsidP="00735543">
            <w:pPr>
              <w:spacing w:line="23" w:lineRule="atLeast"/>
              <w:contextualSpacing/>
              <w:rPr>
                <w:rFonts w:ascii="Times New Roman" w:hAnsi="Times New Roman"/>
                <w:sz w:val="28"/>
                <w:szCs w:val="28"/>
              </w:rPr>
            </w:pPr>
          </w:p>
        </w:tc>
        <w:tc>
          <w:tcPr>
            <w:tcW w:w="2824" w:type="dxa"/>
          </w:tcPr>
          <w:p w:rsidR="00735543" w:rsidRPr="00735543" w:rsidRDefault="00735543" w:rsidP="00735543">
            <w:pPr>
              <w:spacing w:line="23" w:lineRule="atLeast"/>
              <w:contextualSpacing/>
              <w:rPr>
                <w:rFonts w:ascii="Times New Roman" w:hAnsi="Times New Roman"/>
                <w:sz w:val="28"/>
                <w:szCs w:val="28"/>
              </w:rPr>
            </w:pPr>
          </w:p>
        </w:tc>
        <w:tc>
          <w:tcPr>
            <w:tcW w:w="1586" w:type="dxa"/>
          </w:tcPr>
          <w:p w:rsidR="00735543" w:rsidRPr="00735543" w:rsidRDefault="00735543" w:rsidP="00735543">
            <w:pPr>
              <w:spacing w:line="23" w:lineRule="atLeast"/>
              <w:contextualSpacing/>
              <w:rPr>
                <w:rFonts w:ascii="Times New Roman" w:hAnsi="Times New Roman"/>
                <w:sz w:val="28"/>
                <w:szCs w:val="28"/>
              </w:rPr>
            </w:pPr>
          </w:p>
        </w:tc>
        <w:tc>
          <w:tcPr>
            <w:tcW w:w="1341" w:type="dxa"/>
          </w:tcPr>
          <w:p w:rsidR="00735543" w:rsidRPr="00735543" w:rsidRDefault="00735543" w:rsidP="00735543">
            <w:pPr>
              <w:spacing w:line="23" w:lineRule="atLeast"/>
              <w:contextualSpacing/>
              <w:rPr>
                <w:rFonts w:ascii="Times New Roman" w:hAnsi="Times New Roman"/>
                <w:sz w:val="28"/>
                <w:szCs w:val="28"/>
              </w:rPr>
            </w:pPr>
          </w:p>
        </w:tc>
        <w:tc>
          <w:tcPr>
            <w:tcW w:w="1276" w:type="dxa"/>
          </w:tcPr>
          <w:p w:rsidR="00735543" w:rsidRPr="00735543" w:rsidRDefault="00735543" w:rsidP="00735543">
            <w:pPr>
              <w:spacing w:line="23" w:lineRule="atLeast"/>
              <w:contextualSpacing/>
              <w:rPr>
                <w:rFonts w:ascii="Times New Roman" w:hAnsi="Times New Roman"/>
                <w:sz w:val="28"/>
                <w:szCs w:val="28"/>
              </w:rPr>
            </w:pPr>
          </w:p>
        </w:tc>
        <w:tc>
          <w:tcPr>
            <w:tcW w:w="1055" w:type="dxa"/>
          </w:tcPr>
          <w:p w:rsidR="00735543" w:rsidRPr="00735543" w:rsidRDefault="00735543" w:rsidP="00735543">
            <w:pPr>
              <w:spacing w:line="23" w:lineRule="atLeast"/>
              <w:contextualSpacing/>
              <w:rPr>
                <w:rFonts w:ascii="Times New Roman" w:hAnsi="Times New Roman"/>
                <w:sz w:val="28"/>
                <w:szCs w:val="28"/>
              </w:rPr>
            </w:pPr>
          </w:p>
        </w:tc>
        <w:tc>
          <w:tcPr>
            <w:tcW w:w="940" w:type="dxa"/>
          </w:tcPr>
          <w:p w:rsidR="00735543" w:rsidRPr="00735543" w:rsidRDefault="00735543" w:rsidP="00735543">
            <w:pPr>
              <w:spacing w:line="23" w:lineRule="atLeast"/>
              <w:contextualSpacing/>
              <w:rPr>
                <w:rFonts w:ascii="Times New Roman" w:hAnsi="Times New Roman"/>
                <w:sz w:val="28"/>
                <w:szCs w:val="28"/>
              </w:rPr>
            </w:pPr>
          </w:p>
        </w:tc>
        <w:tc>
          <w:tcPr>
            <w:tcW w:w="890" w:type="dxa"/>
          </w:tcPr>
          <w:p w:rsidR="00735543" w:rsidRPr="00735543" w:rsidRDefault="00735543" w:rsidP="00735543">
            <w:pPr>
              <w:spacing w:line="23" w:lineRule="atLeast"/>
              <w:contextualSpacing/>
              <w:rPr>
                <w:rFonts w:ascii="Times New Roman" w:hAnsi="Times New Roman"/>
                <w:sz w:val="28"/>
                <w:szCs w:val="28"/>
              </w:rPr>
            </w:pPr>
          </w:p>
        </w:tc>
        <w:tc>
          <w:tcPr>
            <w:tcW w:w="1368" w:type="dxa"/>
          </w:tcPr>
          <w:p w:rsidR="00735543" w:rsidRPr="00735543" w:rsidRDefault="00735543" w:rsidP="00735543">
            <w:pPr>
              <w:spacing w:line="23" w:lineRule="atLeast"/>
              <w:contextualSpacing/>
              <w:rPr>
                <w:rFonts w:ascii="Times New Roman" w:hAnsi="Times New Roman"/>
                <w:sz w:val="28"/>
                <w:szCs w:val="28"/>
              </w:rPr>
            </w:pPr>
          </w:p>
        </w:tc>
        <w:tc>
          <w:tcPr>
            <w:tcW w:w="1292" w:type="dxa"/>
          </w:tcPr>
          <w:p w:rsidR="00735543" w:rsidRPr="00735543" w:rsidRDefault="00735543" w:rsidP="00735543">
            <w:pPr>
              <w:spacing w:line="23" w:lineRule="atLeast"/>
              <w:contextualSpacing/>
              <w:rPr>
                <w:rFonts w:ascii="Times New Roman" w:hAnsi="Times New Roman"/>
                <w:sz w:val="28"/>
                <w:szCs w:val="28"/>
              </w:rPr>
            </w:pPr>
          </w:p>
        </w:tc>
        <w:tc>
          <w:tcPr>
            <w:tcW w:w="1259" w:type="dxa"/>
          </w:tcPr>
          <w:p w:rsidR="00735543" w:rsidRPr="00735543" w:rsidRDefault="00735543" w:rsidP="00735543">
            <w:pPr>
              <w:spacing w:line="23" w:lineRule="atLeast"/>
              <w:contextualSpacing/>
              <w:rPr>
                <w:rFonts w:ascii="Times New Roman" w:hAnsi="Times New Roman"/>
                <w:sz w:val="28"/>
                <w:szCs w:val="28"/>
              </w:rPr>
            </w:pPr>
          </w:p>
        </w:tc>
        <w:tc>
          <w:tcPr>
            <w:tcW w:w="1189" w:type="dxa"/>
          </w:tcPr>
          <w:p w:rsidR="00735543" w:rsidRPr="00735543" w:rsidRDefault="00735543" w:rsidP="00735543">
            <w:pPr>
              <w:spacing w:line="23" w:lineRule="atLeast"/>
              <w:contextualSpacing/>
              <w:rPr>
                <w:rFonts w:ascii="Times New Roman" w:hAnsi="Times New Roman"/>
                <w:sz w:val="28"/>
                <w:szCs w:val="28"/>
              </w:rPr>
            </w:pPr>
          </w:p>
        </w:tc>
      </w:tr>
    </w:tbl>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481869">
      <w:pPr>
        <w:jc w:val="center"/>
        <w:rPr>
          <w:rFonts w:ascii="Times New Roman" w:hAnsi="Times New Roman"/>
          <w:b/>
          <w:sz w:val="28"/>
          <w:szCs w:val="28"/>
        </w:rPr>
      </w:pPr>
    </w:p>
    <w:p w:rsidR="00735543" w:rsidRDefault="00735543" w:rsidP="00735543">
      <w:pPr>
        <w:spacing w:line="23" w:lineRule="atLeast"/>
        <w:contextualSpacing/>
        <w:rPr>
          <w:rFonts w:ascii="Times New Roman" w:hAnsi="Times New Roman"/>
          <w:sz w:val="28"/>
          <w:szCs w:val="28"/>
        </w:rPr>
      </w:pPr>
      <w:r>
        <w:rPr>
          <w:rFonts w:ascii="Times New Roman" w:hAnsi="Times New Roman"/>
          <w:sz w:val="28"/>
          <w:szCs w:val="28"/>
        </w:rPr>
        <w:t>3.4.</w:t>
      </w:r>
      <w:r w:rsidRPr="009D5FEB">
        <w:rPr>
          <w:rFonts w:ascii="Times New Roman" w:hAnsi="Times New Roman"/>
          <w:sz w:val="28"/>
          <w:szCs w:val="28"/>
        </w:rPr>
        <w:t xml:space="preserve"> Социальный паспорт группы</w:t>
      </w:r>
    </w:p>
    <w:p w:rsidR="00735543" w:rsidRPr="009D5FEB" w:rsidRDefault="00735543" w:rsidP="00735543">
      <w:pPr>
        <w:spacing w:line="23" w:lineRule="atLeast"/>
        <w:contextualSpacing/>
        <w:rPr>
          <w:rFonts w:ascii="Times New Roman" w:hAnsi="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5280"/>
        <w:gridCol w:w="2549"/>
      </w:tblGrid>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w:t>
            </w:r>
          </w:p>
        </w:tc>
        <w:tc>
          <w:tcPr>
            <w:tcW w:w="5280"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Фамилия, имя ребенка</w:t>
            </w:r>
          </w:p>
        </w:tc>
        <w:tc>
          <w:tcPr>
            <w:tcW w:w="2549"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Дата рождения</w:t>
            </w: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2</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3</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4</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5</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6</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7</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8</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9</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10</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11</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12</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13</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14</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15</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16</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17</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18</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19</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20</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21</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22</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r w:rsidR="00735543" w:rsidRPr="009D5FEB" w:rsidTr="00735543">
        <w:tc>
          <w:tcPr>
            <w:tcW w:w="7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23</w:t>
            </w:r>
          </w:p>
        </w:tc>
        <w:tc>
          <w:tcPr>
            <w:tcW w:w="5280" w:type="dxa"/>
          </w:tcPr>
          <w:p w:rsidR="00735543" w:rsidRPr="00735543" w:rsidRDefault="00735543" w:rsidP="00735543">
            <w:pPr>
              <w:spacing w:line="23" w:lineRule="atLeast"/>
              <w:contextualSpacing/>
              <w:rPr>
                <w:rFonts w:ascii="Times New Roman" w:hAnsi="Times New Roman"/>
                <w:sz w:val="28"/>
                <w:szCs w:val="28"/>
              </w:rPr>
            </w:pPr>
          </w:p>
        </w:tc>
        <w:tc>
          <w:tcPr>
            <w:tcW w:w="2549" w:type="dxa"/>
          </w:tcPr>
          <w:p w:rsidR="00735543" w:rsidRPr="00735543" w:rsidRDefault="00735543" w:rsidP="00735543">
            <w:pPr>
              <w:spacing w:line="23" w:lineRule="atLeast"/>
              <w:contextualSpacing/>
              <w:rPr>
                <w:rFonts w:ascii="Times New Roman" w:hAnsi="Times New Roman"/>
                <w:sz w:val="28"/>
                <w:szCs w:val="28"/>
              </w:rPr>
            </w:pPr>
          </w:p>
        </w:tc>
      </w:tr>
    </w:tbl>
    <w:p w:rsidR="00735543" w:rsidRDefault="00735543" w:rsidP="00735543">
      <w:pPr>
        <w:rPr>
          <w:rFonts w:ascii="Times New Roman" w:hAnsi="Times New Roman"/>
          <w:b/>
          <w:sz w:val="28"/>
          <w:szCs w:val="28"/>
        </w:rPr>
      </w:pPr>
    </w:p>
    <w:p w:rsidR="00481869" w:rsidRPr="00481869" w:rsidRDefault="00735543" w:rsidP="00481869">
      <w:pPr>
        <w:jc w:val="center"/>
        <w:rPr>
          <w:rFonts w:ascii="Times New Roman" w:hAnsi="Times New Roman"/>
          <w:b/>
          <w:sz w:val="28"/>
          <w:szCs w:val="28"/>
        </w:rPr>
      </w:pPr>
      <w:r>
        <w:rPr>
          <w:rFonts w:ascii="Times New Roman" w:hAnsi="Times New Roman"/>
          <w:b/>
          <w:sz w:val="28"/>
          <w:szCs w:val="28"/>
        </w:rPr>
        <w:lastRenderedPageBreak/>
        <w:t xml:space="preserve"> 3.5. </w:t>
      </w:r>
      <w:r w:rsidR="00481869" w:rsidRPr="00481869">
        <w:rPr>
          <w:rFonts w:ascii="Times New Roman" w:hAnsi="Times New Roman"/>
          <w:b/>
          <w:sz w:val="28"/>
          <w:szCs w:val="28"/>
        </w:rPr>
        <w:t>Двигательный режим в старшей группе</w:t>
      </w:r>
    </w:p>
    <w:tbl>
      <w:tblPr>
        <w:tblW w:w="10620"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394"/>
        <w:gridCol w:w="2524"/>
        <w:gridCol w:w="2136"/>
      </w:tblGrid>
      <w:tr w:rsidR="00481869" w:rsidRPr="00481869" w:rsidTr="00481869">
        <w:trPr>
          <w:trHeight w:val="185"/>
        </w:trPr>
        <w:tc>
          <w:tcPr>
            <w:tcW w:w="566" w:type="dxa"/>
          </w:tcPr>
          <w:p w:rsidR="00481869" w:rsidRPr="00481869" w:rsidRDefault="00481869" w:rsidP="008841F2">
            <w:pPr>
              <w:rPr>
                <w:rFonts w:ascii="Times New Roman" w:hAnsi="Times New Roman"/>
                <w:b/>
                <w:sz w:val="28"/>
                <w:szCs w:val="28"/>
              </w:rPr>
            </w:pPr>
            <w:r w:rsidRPr="00481869">
              <w:rPr>
                <w:rFonts w:ascii="Times New Roman" w:hAnsi="Times New Roman"/>
                <w:b/>
                <w:sz w:val="28"/>
                <w:szCs w:val="28"/>
              </w:rPr>
              <w:t>№</w:t>
            </w:r>
          </w:p>
        </w:tc>
        <w:tc>
          <w:tcPr>
            <w:tcW w:w="5394" w:type="dxa"/>
          </w:tcPr>
          <w:p w:rsidR="00481869" w:rsidRPr="00481869" w:rsidRDefault="00481869" w:rsidP="008841F2">
            <w:pPr>
              <w:rPr>
                <w:rFonts w:ascii="Times New Roman" w:hAnsi="Times New Roman"/>
                <w:b/>
                <w:sz w:val="28"/>
                <w:szCs w:val="28"/>
              </w:rPr>
            </w:pPr>
            <w:r w:rsidRPr="00481869">
              <w:rPr>
                <w:rFonts w:ascii="Times New Roman" w:hAnsi="Times New Roman"/>
                <w:b/>
                <w:bCs/>
                <w:sz w:val="28"/>
                <w:szCs w:val="28"/>
              </w:rPr>
              <w:t>Формы работы с детьми</w:t>
            </w:r>
          </w:p>
        </w:tc>
        <w:tc>
          <w:tcPr>
            <w:tcW w:w="2524" w:type="dxa"/>
          </w:tcPr>
          <w:p w:rsidR="00481869" w:rsidRPr="00481869" w:rsidRDefault="00481869" w:rsidP="008841F2">
            <w:pPr>
              <w:rPr>
                <w:rFonts w:ascii="Times New Roman" w:hAnsi="Times New Roman"/>
                <w:b/>
                <w:sz w:val="28"/>
                <w:szCs w:val="28"/>
              </w:rPr>
            </w:pPr>
            <w:r w:rsidRPr="00481869">
              <w:rPr>
                <w:rFonts w:ascii="Times New Roman" w:hAnsi="Times New Roman"/>
                <w:b/>
                <w:bCs/>
                <w:sz w:val="28"/>
                <w:szCs w:val="28"/>
              </w:rPr>
              <w:t>Дозировка</w:t>
            </w:r>
          </w:p>
        </w:tc>
        <w:tc>
          <w:tcPr>
            <w:tcW w:w="2136" w:type="dxa"/>
          </w:tcPr>
          <w:p w:rsidR="00481869" w:rsidRPr="00481869" w:rsidRDefault="00481869" w:rsidP="008841F2">
            <w:pPr>
              <w:rPr>
                <w:rFonts w:ascii="Times New Roman" w:hAnsi="Times New Roman"/>
                <w:b/>
                <w:sz w:val="28"/>
                <w:szCs w:val="28"/>
              </w:rPr>
            </w:pPr>
            <w:r w:rsidRPr="00481869">
              <w:rPr>
                <w:rFonts w:ascii="Times New Roman" w:hAnsi="Times New Roman"/>
                <w:b/>
                <w:bCs/>
                <w:sz w:val="28"/>
                <w:szCs w:val="28"/>
              </w:rPr>
              <w:t>Время за неделю</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Утренняя гимнастика</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10 мин * 5 дней</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50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2.</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Физкультминутки</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4 мин * 5 дней</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20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3.</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Динамические перемены</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10мин* 2 раза * 5дней</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 ч 40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4.</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Подвижные игры на прогулке</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25 мин * 5 дней</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2 ч 05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5.</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Упражнения после сна на осанку и профилактику плоскостопия. Дыхательная гимнастика</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10 мин * 5 дней</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50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6.</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Оздоровительный бег</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5 мин * 5 дней</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25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7.</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Индивидуальная работа с подгруппами на прогулке</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15 мин * 5 дней</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 ч 15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8.</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Непосредственно образовательная деятельность  (ОО «Физическая культура»)</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25 мин *3 раза</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 ч 15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Непосредственно образовательная деятельность  (ОО «Музыка»)</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25*2 раза</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50 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9.</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Самостоятельная игровая деятельность</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50 мин * 5 дней</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4 ч 10мин</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10.</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Физкультурный досуг</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50 мин * 1раз в мес.</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 </w:t>
            </w:r>
          </w:p>
        </w:tc>
      </w:tr>
      <w:tr w:rsidR="00481869" w:rsidRPr="00481869" w:rsidTr="00481869">
        <w:tc>
          <w:tcPr>
            <w:tcW w:w="56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11.</w:t>
            </w:r>
          </w:p>
        </w:tc>
        <w:tc>
          <w:tcPr>
            <w:tcW w:w="539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Физкультурный праздник</w:t>
            </w:r>
          </w:p>
        </w:tc>
        <w:tc>
          <w:tcPr>
            <w:tcW w:w="2524"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60 мин * 2 раза в год</w:t>
            </w:r>
          </w:p>
        </w:tc>
        <w:tc>
          <w:tcPr>
            <w:tcW w:w="2136" w:type="dxa"/>
          </w:tcPr>
          <w:p w:rsidR="00481869" w:rsidRPr="00481869" w:rsidRDefault="00481869" w:rsidP="008841F2">
            <w:pPr>
              <w:rPr>
                <w:rFonts w:ascii="Times New Roman" w:hAnsi="Times New Roman"/>
                <w:sz w:val="28"/>
                <w:szCs w:val="28"/>
              </w:rPr>
            </w:pPr>
            <w:r w:rsidRPr="00481869">
              <w:rPr>
                <w:rFonts w:ascii="Times New Roman" w:hAnsi="Times New Roman"/>
                <w:sz w:val="28"/>
                <w:szCs w:val="28"/>
              </w:rPr>
              <w:t> </w:t>
            </w:r>
          </w:p>
        </w:tc>
      </w:tr>
    </w:tbl>
    <w:p w:rsidR="00481869" w:rsidRDefault="00481869" w:rsidP="0056308C">
      <w:pPr>
        <w:suppressAutoHyphens/>
        <w:spacing w:after="0" w:line="240" w:lineRule="auto"/>
        <w:jc w:val="both"/>
        <w:rPr>
          <w:rFonts w:ascii="Times New Roman" w:hAnsi="Times New Roman"/>
          <w:b/>
          <w:sz w:val="28"/>
          <w:szCs w:val="28"/>
          <w:lang w:eastAsia="ar-SA"/>
        </w:rPr>
      </w:pPr>
    </w:p>
    <w:p w:rsidR="00481869" w:rsidRPr="00652212" w:rsidRDefault="00481869" w:rsidP="0056308C">
      <w:pPr>
        <w:suppressAutoHyphens/>
        <w:spacing w:after="0" w:line="240" w:lineRule="auto"/>
        <w:jc w:val="both"/>
        <w:rPr>
          <w:rFonts w:ascii="Times New Roman" w:hAnsi="Times New Roman"/>
          <w:b/>
          <w:sz w:val="28"/>
          <w:szCs w:val="28"/>
          <w:lang w:eastAsia="ar-SA"/>
        </w:rPr>
      </w:pPr>
    </w:p>
    <w:p w:rsidR="001154CF" w:rsidRDefault="001154CF" w:rsidP="008321B3">
      <w:pPr>
        <w:suppressAutoHyphens/>
        <w:spacing w:after="0" w:line="240" w:lineRule="auto"/>
        <w:jc w:val="both"/>
        <w:outlineLvl w:val="0"/>
        <w:rPr>
          <w:rFonts w:ascii="Times New Roman" w:hAnsi="Times New Roman"/>
          <w:b/>
          <w:sz w:val="28"/>
          <w:szCs w:val="28"/>
          <w:lang w:eastAsia="ar-SA"/>
        </w:rPr>
      </w:pPr>
    </w:p>
    <w:p w:rsidR="001154CF" w:rsidRDefault="001154CF" w:rsidP="008321B3">
      <w:pPr>
        <w:suppressAutoHyphens/>
        <w:spacing w:after="0" w:line="240" w:lineRule="auto"/>
        <w:jc w:val="both"/>
        <w:outlineLvl w:val="0"/>
        <w:rPr>
          <w:rFonts w:ascii="Times New Roman" w:hAnsi="Times New Roman"/>
          <w:b/>
          <w:sz w:val="28"/>
          <w:szCs w:val="28"/>
          <w:lang w:eastAsia="ar-SA"/>
        </w:rPr>
      </w:pPr>
    </w:p>
    <w:p w:rsidR="001154CF" w:rsidRDefault="001154CF" w:rsidP="008321B3">
      <w:pPr>
        <w:suppressAutoHyphens/>
        <w:spacing w:after="0" w:line="240" w:lineRule="auto"/>
        <w:jc w:val="both"/>
        <w:outlineLvl w:val="0"/>
        <w:rPr>
          <w:rFonts w:ascii="Times New Roman" w:hAnsi="Times New Roman"/>
          <w:b/>
          <w:sz w:val="28"/>
          <w:szCs w:val="28"/>
          <w:lang w:eastAsia="ar-SA"/>
        </w:rPr>
      </w:pPr>
    </w:p>
    <w:p w:rsidR="001154CF" w:rsidRDefault="001154CF" w:rsidP="008321B3">
      <w:pPr>
        <w:suppressAutoHyphens/>
        <w:spacing w:after="0" w:line="240" w:lineRule="auto"/>
        <w:jc w:val="both"/>
        <w:outlineLvl w:val="0"/>
        <w:rPr>
          <w:rFonts w:ascii="Times New Roman" w:hAnsi="Times New Roman"/>
          <w:b/>
          <w:sz w:val="28"/>
          <w:szCs w:val="28"/>
          <w:lang w:eastAsia="ar-SA"/>
        </w:rPr>
      </w:pPr>
    </w:p>
    <w:p w:rsidR="001154CF" w:rsidRDefault="001154CF" w:rsidP="008321B3">
      <w:pPr>
        <w:suppressAutoHyphens/>
        <w:spacing w:after="0" w:line="240" w:lineRule="auto"/>
        <w:jc w:val="both"/>
        <w:outlineLvl w:val="0"/>
        <w:rPr>
          <w:rFonts w:ascii="Times New Roman" w:hAnsi="Times New Roman"/>
          <w:b/>
          <w:sz w:val="28"/>
          <w:szCs w:val="28"/>
          <w:lang w:eastAsia="ar-SA"/>
        </w:rPr>
      </w:pPr>
    </w:p>
    <w:p w:rsidR="001154CF" w:rsidRDefault="001154CF" w:rsidP="008321B3">
      <w:pPr>
        <w:suppressAutoHyphens/>
        <w:spacing w:after="0" w:line="240" w:lineRule="auto"/>
        <w:jc w:val="both"/>
        <w:outlineLvl w:val="0"/>
        <w:rPr>
          <w:rFonts w:ascii="Times New Roman" w:hAnsi="Times New Roman"/>
          <w:b/>
          <w:sz w:val="28"/>
          <w:szCs w:val="28"/>
          <w:lang w:eastAsia="ar-SA"/>
        </w:rPr>
      </w:pPr>
    </w:p>
    <w:p w:rsidR="001154CF" w:rsidRDefault="001154CF" w:rsidP="008321B3">
      <w:pPr>
        <w:suppressAutoHyphens/>
        <w:spacing w:after="0" w:line="240" w:lineRule="auto"/>
        <w:jc w:val="both"/>
        <w:outlineLvl w:val="0"/>
        <w:rPr>
          <w:rFonts w:ascii="Times New Roman" w:hAnsi="Times New Roman"/>
          <w:b/>
          <w:sz w:val="28"/>
          <w:szCs w:val="28"/>
          <w:lang w:eastAsia="ar-SA"/>
        </w:rPr>
      </w:pPr>
    </w:p>
    <w:p w:rsidR="001154CF" w:rsidRDefault="001154CF" w:rsidP="008321B3">
      <w:pPr>
        <w:suppressAutoHyphens/>
        <w:spacing w:after="0" w:line="240" w:lineRule="auto"/>
        <w:jc w:val="both"/>
        <w:outlineLvl w:val="0"/>
        <w:rPr>
          <w:rFonts w:ascii="Times New Roman" w:hAnsi="Times New Roman"/>
          <w:b/>
          <w:sz w:val="28"/>
          <w:szCs w:val="28"/>
          <w:lang w:eastAsia="ar-SA"/>
        </w:rPr>
      </w:pPr>
    </w:p>
    <w:p w:rsidR="00735543" w:rsidRPr="00735543" w:rsidRDefault="00735543" w:rsidP="00735543">
      <w:pPr>
        <w:suppressAutoHyphens/>
        <w:spacing w:after="0" w:line="240" w:lineRule="auto"/>
        <w:jc w:val="both"/>
        <w:outlineLvl w:val="0"/>
        <w:rPr>
          <w:rFonts w:ascii="Times New Roman" w:hAnsi="Times New Roman"/>
          <w:b/>
          <w:sz w:val="28"/>
          <w:szCs w:val="28"/>
          <w:lang w:eastAsia="ar-SA"/>
        </w:rPr>
      </w:pPr>
      <w:r>
        <w:rPr>
          <w:rFonts w:ascii="Times New Roman" w:hAnsi="Times New Roman"/>
          <w:b/>
          <w:sz w:val="28"/>
          <w:szCs w:val="28"/>
          <w:lang w:eastAsia="ar-SA"/>
        </w:rPr>
        <w:t>3.6.</w:t>
      </w:r>
      <w:r w:rsidRPr="009D5FEB">
        <w:rPr>
          <w:rFonts w:ascii="Times New Roman" w:hAnsi="Times New Roman"/>
          <w:sz w:val="28"/>
          <w:szCs w:val="28"/>
        </w:rPr>
        <w:t>Традиции группы (с включением культурно-досуговой деятельности)</w:t>
      </w:r>
    </w:p>
    <w:p w:rsidR="00735543" w:rsidRDefault="00735543" w:rsidP="00735543">
      <w:pPr>
        <w:spacing w:line="23" w:lineRule="atLeast"/>
        <w:contextualSpacing/>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978"/>
      </w:tblGrid>
      <w:tr w:rsidR="00735543" w:rsidTr="00735543">
        <w:trPr>
          <w:jc w:val="center"/>
        </w:trPr>
        <w:tc>
          <w:tcPr>
            <w:tcW w:w="4785" w:type="dxa"/>
          </w:tcPr>
          <w:p w:rsidR="00735543" w:rsidRPr="00735543" w:rsidRDefault="00735543" w:rsidP="00735543">
            <w:pPr>
              <w:spacing w:line="23" w:lineRule="atLeast"/>
              <w:contextualSpacing/>
              <w:jc w:val="center"/>
              <w:rPr>
                <w:rFonts w:ascii="Times New Roman" w:hAnsi="Times New Roman"/>
                <w:b/>
                <w:sz w:val="28"/>
                <w:szCs w:val="28"/>
              </w:rPr>
            </w:pPr>
            <w:r w:rsidRPr="00735543">
              <w:rPr>
                <w:rFonts w:ascii="Times New Roman" w:hAnsi="Times New Roman"/>
                <w:b/>
                <w:sz w:val="28"/>
                <w:szCs w:val="28"/>
              </w:rPr>
              <w:t>Мероприятие</w:t>
            </w:r>
          </w:p>
        </w:tc>
        <w:tc>
          <w:tcPr>
            <w:tcW w:w="2978" w:type="dxa"/>
          </w:tcPr>
          <w:p w:rsidR="00735543" w:rsidRPr="00735543" w:rsidRDefault="00735543" w:rsidP="00735543">
            <w:pPr>
              <w:spacing w:line="23" w:lineRule="atLeast"/>
              <w:contextualSpacing/>
              <w:jc w:val="center"/>
              <w:rPr>
                <w:rFonts w:ascii="Times New Roman" w:hAnsi="Times New Roman"/>
                <w:b/>
                <w:sz w:val="28"/>
                <w:szCs w:val="28"/>
              </w:rPr>
            </w:pPr>
            <w:r w:rsidRPr="00735543">
              <w:rPr>
                <w:rFonts w:ascii="Times New Roman" w:hAnsi="Times New Roman"/>
                <w:b/>
                <w:sz w:val="28"/>
                <w:szCs w:val="28"/>
              </w:rPr>
              <w:t>Сроки проведения</w:t>
            </w:r>
          </w:p>
        </w:tc>
      </w:tr>
      <w:tr w:rsidR="00735543" w:rsidTr="00735543">
        <w:trPr>
          <w:jc w:val="center"/>
        </w:trPr>
        <w:tc>
          <w:tcPr>
            <w:tcW w:w="4785"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Утренняя зарядка</w:t>
            </w:r>
          </w:p>
        </w:tc>
        <w:tc>
          <w:tcPr>
            <w:tcW w:w="2978"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ежедневно</w:t>
            </w:r>
          </w:p>
        </w:tc>
      </w:tr>
      <w:tr w:rsidR="00735543" w:rsidTr="00735543">
        <w:trPr>
          <w:jc w:val="center"/>
        </w:trPr>
        <w:tc>
          <w:tcPr>
            <w:tcW w:w="4785"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 xml:space="preserve">День здоровья </w:t>
            </w:r>
          </w:p>
        </w:tc>
        <w:tc>
          <w:tcPr>
            <w:tcW w:w="2978"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 раз в квартал</w:t>
            </w:r>
          </w:p>
        </w:tc>
      </w:tr>
      <w:tr w:rsidR="00735543" w:rsidTr="00735543">
        <w:trPr>
          <w:jc w:val="center"/>
        </w:trPr>
        <w:tc>
          <w:tcPr>
            <w:tcW w:w="4785"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Папа,мама, я- дружная семья</w:t>
            </w:r>
          </w:p>
        </w:tc>
        <w:tc>
          <w:tcPr>
            <w:tcW w:w="2978"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 раз в год</w:t>
            </w:r>
          </w:p>
        </w:tc>
      </w:tr>
      <w:tr w:rsidR="00735543" w:rsidTr="00735543">
        <w:trPr>
          <w:jc w:val="center"/>
        </w:trPr>
        <w:tc>
          <w:tcPr>
            <w:tcW w:w="4785"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Совместные пешие прогулки и походы</w:t>
            </w:r>
          </w:p>
        </w:tc>
        <w:tc>
          <w:tcPr>
            <w:tcW w:w="2978"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1 раз в квартал</w:t>
            </w:r>
          </w:p>
        </w:tc>
      </w:tr>
      <w:tr w:rsidR="00735543" w:rsidTr="00735543">
        <w:trPr>
          <w:jc w:val="center"/>
        </w:trPr>
        <w:tc>
          <w:tcPr>
            <w:tcW w:w="4785"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Спортивные праздники, развлечения</w:t>
            </w:r>
          </w:p>
        </w:tc>
        <w:tc>
          <w:tcPr>
            <w:tcW w:w="2978"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ежемесячно</w:t>
            </w:r>
          </w:p>
        </w:tc>
      </w:tr>
    </w:tbl>
    <w:p w:rsidR="00735543" w:rsidRPr="00FE2215" w:rsidRDefault="00735543" w:rsidP="00735543">
      <w:pPr>
        <w:spacing w:line="23" w:lineRule="atLeast"/>
        <w:contextualSpacing/>
        <w:rPr>
          <w:rFonts w:ascii="Times New Roman" w:hAnsi="Times New Roman"/>
          <w:b/>
          <w:sz w:val="28"/>
          <w:szCs w:val="28"/>
        </w:rPr>
      </w:pPr>
      <w:r w:rsidRPr="00720C97">
        <w:rPr>
          <w:rFonts w:ascii="Times New Roman" w:hAnsi="Times New Roman"/>
          <w:b/>
          <w:sz w:val="28"/>
          <w:szCs w:val="28"/>
        </w:rPr>
        <w:t xml:space="preserve">Планирование </w:t>
      </w:r>
      <w:r>
        <w:rPr>
          <w:rFonts w:ascii="Times New Roman" w:hAnsi="Times New Roman"/>
          <w:b/>
          <w:sz w:val="28"/>
          <w:szCs w:val="28"/>
        </w:rPr>
        <w:t>событий, праздников, мероприятий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701"/>
        <w:gridCol w:w="2001"/>
        <w:gridCol w:w="2819"/>
      </w:tblGrid>
      <w:tr w:rsidR="00735543" w:rsidRPr="009A49FE" w:rsidTr="00735543">
        <w:tc>
          <w:tcPr>
            <w:tcW w:w="1526"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Месяц</w:t>
            </w:r>
          </w:p>
        </w:tc>
        <w:tc>
          <w:tcPr>
            <w:tcW w:w="19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Вторая младшая группа</w:t>
            </w:r>
          </w:p>
        </w:tc>
        <w:tc>
          <w:tcPr>
            <w:tcW w:w="17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Средняя группа</w:t>
            </w:r>
          </w:p>
        </w:tc>
        <w:tc>
          <w:tcPr>
            <w:tcW w:w="20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Старшая группа</w:t>
            </w:r>
          </w:p>
        </w:tc>
        <w:tc>
          <w:tcPr>
            <w:tcW w:w="2819"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Подготовительная к школе группа</w:t>
            </w:r>
          </w:p>
        </w:tc>
      </w:tr>
      <w:tr w:rsidR="00735543" w:rsidRPr="009A49FE" w:rsidTr="00735543">
        <w:tc>
          <w:tcPr>
            <w:tcW w:w="1526"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Сентябрь</w:t>
            </w:r>
          </w:p>
        </w:tc>
        <w:tc>
          <w:tcPr>
            <w:tcW w:w="19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«В гости к солнышку»</w:t>
            </w:r>
          </w:p>
        </w:tc>
        <w:tc>
          <w:tcPr>
            <w:tcW w:w="17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«Усатый полосатый</w:t>
            </w:r>
          </w:p>
        </w:tc>
        <w:tc>
          <w:tcPr>
            <w:tcW w:w="20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Поход -экскурсия на Золотую Сопку «Осень просим»</w:t>
            </w:r>
          </w:p>
        </w:tc>
        <w:tc>
          <w:tcPr>
            <w:tcW w:w="2819"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Поход -экскурсия на Золотую Сопку «Осень просим</w:t>
            </w:r>
          </w:p>
        </w:tc>
      </w:tr>
      <w:tr w:rsidR="00735543" w:rsidRPr="009A49FE" w:rsidTr="00735543">
        <w:tc>
          <w:tcPr>
            <w:tcW w:w="1526"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Октябрь</w:t>
            </w:r>
          </w:p>
        </w:tc>
        <w:tc>
          <w:tcPr>
            <w:tcW w:w="19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«Мишка на прогулке»</w:t>
            </w:r>
          </w:p>
        </w:tc>
        <w:tc>
          <w:tcPr>
            <w:tcW w:w="17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«Праздник мыльных пузырей и резиновых мячей»</w:t>
            </w:r>
          </w:p>
        </w:tc>
        <w:tc>
          <w:tcPr>
            <w:tcW w:w="20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«Весёлые старты» соревнования между детьми старших групп</w:t>
            </w:r>
          </w:p>
        </w:tc>
        <w:tc>
          <w:tcPr>
            <w:tcW w:w="2819"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«Весёлые старты» Со студентами педагогического колледжа</w:t>
            </w:r>
          </w:p>
        </w:tc>
      </w:tr>
      <w:tr w:rsidR="00735543" w:rsidTr="00735543">
        <w:tc>
          <w:tcPr>
            <w:tcW w:w="1526"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Ноябрь</w:t>
            </w:r>
          </w:p>
        </w:tc>
        <w:tc>
          <w:tcPr>
            <w:tcW w:w="8505" w:type="dxa"/>
            <w:gridSpan w:val="4"/>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b/>
                <w:sz w:val="28"/>
                <w:szCs w:val="28"/>
              </w:rPr>
              <w:t>Неделя здоровья</w:t>
            </w:r>
          </w:p>
        </w:tc>
      </w:tr>
      <w:tr w:rsidR="00735543" w:rsidRPr="009A49FE" w:rsidTr="00735543">
        <w:tc>
          <w:tcPr>
            <w:tcW w:w="1526"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Декабрь</w:t>
            </w:r>
          </w:p>
        </w:tc>
        <w:tc>
          <w:tcPr>
            <w:tcW w:w="19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 xml:space="preserve">«Любят маленькие детки веселиться и плясать» </w:t>
            </w:r>
          </w:p>
        </w:tc>
        <w:tc>
          <w:tcPr>
            <w:tcW w:w="17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 xml:space="preserve">«Дед, баба и колобок </w:t>
            </w:r>
          </w:p>
        </w:tc>
        <w:tc>
          <w:tcPr>
            <w:tcW w:w="20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«Веселье с Петрушкой»на свежем воздухе</w:t>
            </w:r>
          </w:p>
        </w:tc>
        <w:tc>
          <w:tcPr>
            <w:tcW w:w="2819"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«Город физкультурный».</w:t>
            </w:r>
          </w:p>
        </w:tc>
      </w:tr>
      <w:tr w:rsidR="00735543" w:rsidTr="00735543">
        <w:tc>
          <w:tcPr>
            <w:tcW w:w="1526"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Январь</w:t>
            </w:r>
          </w:p>
        </w:tc>
        <w:tc>
          <w:tcPr>
            <w:tcW w:w="8505" w:type="dxa"/>
            <w:gridSpan w:val="4"/>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b/>
                <w:sz w:val="28"/>
                <w:szCs w:val="28"/>
              </w:rPr>
              <w:t>Неделя здоровья</w:t>
            </w:r>
          </w:p>
        </w:tc>
      </w:tr>
      <w:tr w:rsidR="00735543" w:rsidRPr="009A49FE" w:rsidTr="00735543">
        <w:tc>
          <w:tcPr>
            <w:tcW w:w="1526"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Февраль</w:t>
            </w:r>
          </w:p>
        </w:tc>
        <w:tc>
          <w:tcPr>
            <w:tcW w:w="1984"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«Весёлые самолёты»- тематическое занятие</w:t>
            </w:r>
          </w:p>
        </w:tc>
        <w:tc>
          <w:tcPr>
            <w:tcW w:w="17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«Бравые солдаты»</w:t>
            </w:r>
          </w:p>
        </w:tc>
        <w:tc>
          <w:tcPr>
            <w:tcW w:w="2001"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«Мама, папа и я- спортивная семья»- с родителями</w:t>
            </w:r>
          </w:p>
        </w:tc>
        <w:tc>
          <w:tcPr>
            <w:tcW w:w="2819" w:type="dxa"/>
          </w:tcPr>
          <w:p w:rsidR="00735543" w:rsidRPr="00735543" w:rsidRDefault="00735543" w:rsidP="00735543">
            <w:pPr>
              <w:spacing w:line="23" w:lineRule="atLeast"/>
              <w:contextualSpacing/>
              <w:rPr>
                <w:rFonts w:ascii="Times New Roman" w:hAnsi="Times New Roman"/>
                <w:sz w:val="28"/>
                <w:szCs w:val="28"/>
              </w:rPr>
            </w:pPr>
            <w:r w:rsidRPr="00735543">
              <w:rPr>
                <w:rFonts w:ascii="Times New Roman" w:hAnsi="Times New Roman"/>
                <w:sz w:val="28"/>
                <w:szCs w:val="28"/>
              </w:rPr>
              <w:t>«А ну-ка, папы»- с родителями</w:t>
            </w:r>
          </w:p>
        </w:tc>
      </w:tr>
    </w:tbl>
    <w:p w:rsidR="00735543" w:rsidRPr="00735543" w:rsidRDefault="00735543" w:rsidP="003B728E">
      <w:pPr>
        <w:rPr>
          <w:rFonts w:ascii="Times New Roman" w:hAnsi="Times New Roman"/>
          <w:b/>
          <w:sz w:val="28"/>
          <w:szCs w:val="28"/>
          <w:lang w:eastAsia="en-US"/>
        </w:rPr>
      </w:pPr>
      <w:bookmarkStart w:id="0" w:name="_GoBack"/>
      <w:bookmarkEnd w:id="0"/>
      <w:r w:rsidRPr="00735543">
        <w:rPr>
          <w:rFonts w:ascii="Times New Roman" w:hAnsi="Times New Roman"/>
          <w:b/>
          <w:sz w:val="28"/>
          <w:szCs w:val="28"/>
        </w:rPr>
        <w:lastRenderedPageBreak/>
        <w:t>3.7.Программно-методическое обеспечение образовательного процесса</w:t>
      </w:r>
      <w:r w:rsidRPr="00735543">
        <w:rPr>
          <w:rFonts w:ascii="Times New Roman" w:hAnsi="Times New Roman"/>
          <w:b/>
          <w:sz w:val="28"/>
          <w:szCs w:val="28"/>
          <w:lang w:eastAsia="en-US"/>
        </w:rPr>
        <w:t xml:space="preserve"> </w:t>
      </w:r>
    </w:p>
    <w:p w:rsidR="00FE4029" w:rsidRPr="003B728E" w:rsidRDefault="00FE4029" w:rsidP="003B728E">
      <w:pPr>
        <w:rPr>
          <w:rFonts w:ascii="Times New Roman" w:hAnsi="Times New Roman"/>
          <w:sz w:val="28"/>
          <w:szCs w:val="28"/>
          <w:lang w:eastAsia="en-US"/>
        </w:rPr>
      </w:pPr>
      <w:r w:rsidRPr="003B728E">
        <w:rPr>
          <w:rFonts w:ascii="Times New Roman" w:hAnsi="Times New Roman"/>
          <w:sz w:val="28"/>
          <w:szCs w:val="28"/>
          <w:lang w:eastAsia="en-US"/>
        </w:rPr>
        <w:t>1.</w:t>
      </w:r>
      <w:r w:rsidRPr="003B728E">
        <w:rPr>
          <w:rFonts w:ascii="Times New Roman" w:hAnsi="Times New Roman"/>
          <w:sz w:val="28"/>
          <w:szCs w:val="28"/>
          <w:lang w:eastAsia="en-US"/>
        </w:rPr>
        <w:tab/>
        <w:t>От рождения до школы. Примерная основная общеобразовательная программа дошкольного образования / под ред. Н. Е. Вераксы, Т. С. Комаровой, М. А. Васильевой. - М.: 2015.</w:t>
      </w:r>
    </w:p>
    <w:p w:rsidR="00FE4029" w:rsidRPr="003B728E" w:rsidRDefault="00FE4029" w:rsidP="003B728E">
      <w:pPr>
        <w:rPr>
          <w:rFonts w:ascii="Times New Roman" w:hAnsi="Times New Roman"/>
          <w:sz w:val="28"/>
          <w:szCs w:val="28"/>
          <w:lang w:eastAsia="en-US"/>
        </w:rPr>
      </w:pPr>
      <w:r w:rsidRPr="003B728E">
        <w:rPr>
          <w:rFonts w:ascii="Times New Roman" w:hAnsi="Times New Roman"/>
          <w:sz w:val="28"/>
          <w:szCs w:val="28"/>
          <w:lang w:eastAsia="en-US"/>
        </w:rPr>
        <w:t>2.</w:t>
      </w:r>
      <w:r w:rsidRPr="003B728E">
        <w:rPr>
          <w:rFonts w:ascii="Times New Roman" w:hAnsi="Times New Roman"/>
          <w:sz w:val="28"/>
          <w:szCs w:val="28"/>
          <w:lang w:eastAsia="en-US"/>
        </w:rPr>
        <w:tab/>
        <w:t>Пензулаева Л.И. «Физкультурные занятия с детьми 6-7лет» М.: Мозаика-Синтез,2014.</w:t>
      </w:r>
    </w:p>
    <w:p w:rsidR="00FE4029" w:rsidRPr="003B728E" w:rsidRDefault="00FE4029" w:rsidP="003B728E">
      <w:pPr>
        <w:rPr>
          <w:rFonts w:ascii="Times New Roman" w:hAnsi="Times New Roman"/>
          <w:sz w:val="28"/>
          <w:szCs w:val="28"/>
          <w:lang w:eastAsia="en-US"/>
        </w:rPr>
      </w:pPr>
      <w:r w:rsidRPr="003B728E">
        <w:rPr>
          <w:rFonts w:ascii="Times New Roman" w:hAnsi="Times New Roman"/>
          <w:sz w:val="28"/>
          <w:szCs w:val="28"/>
          <w:lang w:eastAsia="en-US"/>
        </w:rPr>
        <w:t>3.</w:t>
      </w:r>
      <w:r w:rsidRPr="003B728E">
        <w:rPr>
          <w:rFonts w:ascii="Times New Roman" w:hAnsi="Times New Roman"/>
          <w:sz w:val="28"/>
          <w:szCs w:val="28"/>
          <w:lang w:eastAsia="en-US"/>
        </w:rPr>
        <w:tab/>
        <w:t>Пензулаева</w:t>
      </w:r>
      <w:r w:rsidRPr="003B728E">
        <w:rPr>
          <w:rFonts w:ascii="Times New Roman" w:hAnsi="Times New Roman"/>
          <w:sz w:val="28"/>
          <w:szCs w:val="28"/>
          <w:lang w:eastAsia="en-US"/>
        </w:rPr>
        <w:tab/>
        <w:t>Л.И. «сборник подвижных игр» 3-5 лет. М., 2014</w:t>
      </w:r>
    </w:p>
    <w:p w:rsidR="00FE4029" w:rsidRPr="003B728E" w:rsidRDefault="00FE4029" w:rsidP="003B728E">
      <w:pPr>
        <w:rPr>
          <w:rFonts w:ascii="Times New Roman" w:hAnsi="Times New Roman"/>
          <w:sz w:val="28"/>
          <w:szCs w:val="28"/>
          <w:lang w:eastAsia="en-US"/>
        </w:rPr>
      </w:pPr>
      <w:r w:rsidRPr="003B728E">
        <w:rPr>
          <w:rFonts w:ascii="Times New Roman" w:hAnsi="Times New Roman"/>
          <w:sz w:val="28"/>
          <w:szCs w:val="28"/>
          <w:lang w:eastAsia="en-US"/>
        </w:rPr>
        <w:t>4.       Серия наглядно-дидактических пособий «Рассказы по картинкам» М.: Мозаика-Синтез,2004</w:t>
      </w:r>
    </w:p>
    <w:p w:rsidR="00FE4029" w:rsidRPr="003B728E" w:rsidRDefault="00FE4029" w:rsidP="003B728E">
      <w:pPr>
        <w:rPr>
          <w:rFonts w:ascii="Times New Roman" w:hAnsi="Times New Roman"/>
          <w:sz w:val="28"/>
          <w:szCs w:val="28"/>
          <w:lang w:eastAsia="en-US"/>
        </w:rPr>
      </w:pPr>
      <w:r w:rsidRPr="003B728E">
        <w:rPr>
          <w:rFonts w:ascii="Times New Roman" w:hAnsi="Times New Roman"/>
          <w:sz w:val="28"/>
          <w:szCs w:val="28"/>
          <w:lang w:eastAsia="en-US"/>
        </w:rPr>
        <w:t>•</w:t>
      </w:r>
      <w:r w:rsidRPr="003B728E">
        <w:rPr>
          <w:rFonts w:ascii="Times New Roman" w:hAnsi="Times New Roman"/>
          <w:sz w:val="28"/>
          <w:szCs w:val="28"/>
          <w:lang w:eastAsia="en-US"/>
        </w:rPr>
        <w:tab/>
        <w:t>Зимние виды спорта.</w:t>
      </w:r>
    </w:p>
    <w:p w:rsidR="00FE4029" w:rsidRPr="003B728E" w:rsidRDefault="00FE4029" w:rsidP="003B728E">
      <w:pPr>
        <w:rPr>
          <w:rFonts w:ascii="Times New Roman" w:hAnsi="Times New Roman"/>
          <w:sz w:val="28"/>
          <w:szCs w:val="28"/>
          <w:lang w:eastAsia="en-US"/>
        </w:rPr>
      </w:pPr>
      <w:r w:rsidRPr="003B728E">
        <w:rPr>
          <w:rFonts w:ascii="Times New Roman" w:hAnsi="Times New Roman"/>
          <w:sz w:val="28"/>
          <w:szCs w:val="28"/>
          <w:lang w:eastAsia="en-US"/>
        </w:rPr>
        <w:t>•</w:t>
      </w:r>
      <w:r w:rsidRPr="003B728E">
        <w:rPr>
          <w:rFonts w:ascii="Times New Roman" w:hAnsi="Times New Roman"/>
          <w:sz w:val="28"/>
          <w:szCs w:val="28"/>
          <w:lang w:eastAsia="en-US"/>
        </w:rPr>
        <w:tab/>
        <w:t>Летние виды спорта.</w:t>
      </w:r>
    </w:p>
    <w:p w:rsidR="00FE4029" w:rsidRPr="003B728E" w:rsidRDefault="00FE4029" w:rsidP="003B728E">
      <w:pPr>
        <w:rPr>
          <w:rFonts w:ascii="Times New Roman" w:hAnsi="Times New Roman"/>
          <w:sz w:val="28"/>
          <w:szCs w:val="28"/>
          <w:lang w:eastAsia="en-US"/>
        </w:rPr>
      </w:pPr>
      <w:r w:rsidRPr="003B728E">
        <w:rPr>
          <w:rFonts w:ascii="Times New Roman" w:hAnsi="Times New Roman"/>
          <w:sz w:val="28"/>
          <w:szCs w:val="28"/>
          <w:lang w:eastAsia="en-US"/>
        </w:rPr>
        <w:t>5. Серия наглядно-дидактических пособий «Мир в картинках» М.: Мозаика-Синтез,2003</w:t>
      </w:r>
    </w:p>
    <w:p w:rsidR="00FE4029" w:rsidRDefault="00FE4029" w:rsidP="003B728E">
      <w:pPr>
        <w:rPr>
          <w:rFonts w:ascii="Times New Roman" w:hAnsi="Times New Roman"/>
          <w:sz w:val="28"/>
          <w:szCs w:val="28"/>
          <w:lang w:eastAsia="en-US"/>
        </w:rPr>
      </w:pPr>
      <w:r w:rsidRPr="003B728E">
        <w:rPr>
          <w:rFonts w:ascii="Times New Roman" w:hAnsi="Times New Roman"/>
          <w:sz w:val="28"/>
          <w:szCs w:val="28"/>
          <w:lang w:eastAsia="en-US"/>
        </w:rPr>
        <w:t>•</w:t>
      </w:r>
      <w:r w:rsidRPr="003B728E">
        <w:rPr>
          <w:rFonts w:ascii="Times New Roman" w:hAnsi="Times New Roman"/>
          <w:sz w:val="28"/>
          <w:szCs w:val="28"/>
          <w:lang w:eastAsia="en-US"/>
        </w:rPr>
        <w:tab/>
        <w:t>Спортивный инвентарь.</w:t>
      </w: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502F5E" w:rsidRDefault="00502F5E" w:rsidP="0001048C">
      <w:pPr>
        <w:spacing w:after="0" w:line="240" w:lineRule="auto"/>
        <w:contextualSpacing/>
        <w:jc w:val="both"/>
        <w:rPr>
          <w:rFonts w:ascii="Times New Roman" w:hAnsi="Times New Roman"/>
          <w:b/>
          <w:sz w:val="28"/>
          <w:szCs w:val="28"/>
          <w:lang w:eastAsia="en-US"/>
        </w:rPr>
      </w:pPr>
    </w:p>
    <w:p w:rsidR="0001048C" w:rsidRPr="0001048C" w:rsidRDefault="0001048C" w:rsidP="0001048C">
      <w:pPr>
        <w:spacing w:after="0" w:line="240" w:lineRule="auto"/>
        <w:contextualSpacing/>
        <w:jc w:val="both"/>
        <w:rPr>
          <w:rFonts w:ascii="Times New Roman" w:hAnsi="Times New Roman"/>
          <w:b/>
          <w:sz w:val="28"/>
          <w:szCs w:val="28"/>
        </w:rPr>
      </w:pPr>
      <w:r w:rsidRPr="0001048C">
        <w:rPr>
          <w:rFonts w:ascii="Times New Roman" w:hAnsi="Times New Roman"/>
          <w:b/>
          <w:sz w:val="28"/>
          <w:szCs w:val="28"/>
          <w:lang w:eastAsia="en-US"/>
        </w:rPr>
        <w:lastRenderedPageBreak/>
        <w:t xml:space="preserve"> 3.8.</w:t>
      </w:r>
      <w:r w:rsidRPr="0001048C">
        <w:rPr>
          <w:rFonts w:ascii="Times New Roman" w:hAnsi="Times New Roman"/>
          <w:b/>
          <w:sz w:val="28"/>
          <w:szCs w:val="28"/>
        </w:rPr>
        <w:t xml:space="preserve"> Организация предметно-пространственной среды (в том числе материально-техническое обеспечение)</w:t>
      </w:r>
    </w:p>
    <w:p w:rsidR="0001048C" w:rsidRDefault="0001048C" w:rsidP="0001048C">
      <w:pPr>
        <w:spacing w:after="0" w:line="240" w:lineRule="auto"/>
        <w:contextualSpacing/>
        <w:jc w:val="center"/>
        <w:rPr>
          <w:rFonts w:ascii="Times New Roman" w:hAnsi="Times New Roman"/>
          <w:b/>
          <w:sz w:val="18"/>
          <w:szCs w:val="18"/>
        </w:rPr>
      </w:pPr>
    </w:p>
    <w:p w:rsidR="0001048C" w:rsidRPr="00407F47" w:rsidRDefault="0001048C" w:rsidP="0001048C">
      <w:pPr>
        <w:spacing w:after="0" w:line="240" w:lineRule="auto"/>
        <w:contextualSpacing/>
        <w:jc w:val="center"/>
        <w:rPr>
          <w:rFonts w:ascii="Times New Roman" w:hAnsi="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5707"/>
        <w:gridCol w:w="2772"/>
      </w:tblGrid>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b/>
                <w:sz w:val="32"/>
              </w:rPr>
            </w:pPr>
            <w:r w:rsidRPr="0001048C">
              <w:rPr>
                <w:rFonts w:ascii="Times New Roman" w:hAnsi="Times New Roman"/>
                <w:b/>
                <w:sz w:val="32"/>
              </w:rPr>
              <w:t>№</w:t>
            </w:r>
          </w:p>
        </w:tc>
        <w:tc>
          <w:tcPr>
            <w:tcW w:w="5811" w:type="dxa"/>
          </w:tcPr>
          <w:p w:rsidR="0001048C" w:rsidRPr="0001048C" w:rsidRDefault="0001048C" w:rsidP="0001048C">
            <w:pPr>
              <w:spacing w:after="0" w:line="240" w:lineRule="auto"/>
              <w:contextualSpacing/>
              <w:jc w:val="center"/>
              <w:rPr>
                <w:rFonts w:ascii="Times New Roman" w:hAnsi="Times New Roman"/>
                <w:b/>
                <w:sz w:val="32"/>
              </w:rPr>
            </w:pPr>
            <w:r w:rsidRPr="0001048C">
              <w:rPr>
                <w:rFonts w:ascii="Times New Roman" w:hAnsi="Times New Roman"/>
                <w:b/>
                <w:sz w:val="32"/>
              </w:rPr>
              <w:t>Наименование оборудования</w:t>
            </w:r>
          </w:p>
        </w:tc>
        <w:tc>
          <w:tcPr>
            <w:tcW w:w="2800" w:type="dxa"/>
          </w:tcPr>
          <w:p w:rsidR="0001048C" w:rsidRPr="0001048C" w:rsidRDefault="0001048C" w:rsidP="0001048C">
            <w:pPr>
              <w:spacing w:after="0" w:line="240" w:lineRule="auto"/>
              <w:contextualSpacing/>
              <w:jc w:val="center"/>
              <w:rPr>
                <w:rFonts w:ascii="Times New Roman" w:hAnsi="Times New Roman"/>
                <w:b/>
                <w:sz w:val="32"/>
              </w:rPr>
            </w:pPr>
            <w:r w:rsidRPr="0001048C">
              <w:rPr>
                <w:rFonts w:ascii="Times New Roman" w:hAnsi="Times New Roman"/>
                <w:b/>
                <w:sz w:val="32"/>
              </w:rPr>
              <w:t>Количество</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Шведская стенка</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2штуки</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Веревочная  лесенка</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3</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Канат</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4</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Гимнастические скамейки</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2штуки</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5</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Мячи большие</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25 штук</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6</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 xml:space="preserve">Мячи средние </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25 штук</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7</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Набор «На старт»:</w:t>
            </w:r>
          </w:p>
          <w:p w:rsidR="0001048C" w:rsidRPr="0001048C" w:rsidRDefault="0001048C" w:rsidP="0001048C">
            <w:pPr>
              <w:pStyle w:val="a9"/>
              <w:shd w:val="clear" w:color="auto" w:fill="FFFFFF"/>
              <w:spacing w:after="0" w:afterAutospacing="0"/>
              <w:contextualSpacing/>
              <w:jc w:val="both"/>
              <w:rPr>
                <w:color w:val="000000" w:themeColor="text1"/>
                <w:sz w:val="28"/>
                <w:szCs w:val="28"/>
                <w:shd w:val="clear" w:color="auto" w:fill="FFFFFF"/>
              </w:rPr>
            </w:pPr>
            <w:r w:rsidRPr="0001048C">
              <w:rPr>
                <w:color w:val="000000" w:themeColor="text1"/>
                <w:sz w:val="28"/>
                <w:szCs w:val="28"/>
                <w:shd w:val="clear" w:color="auto" w:fill="FFFFFF"/>
              </w:rPr>
              <w:t xml:space="preserve">Держатели для обручей - 6 шт., гимнастические палки (1 м) - 12 шт., эстафетные палочки – 12 шт., держатели гимнастических палок – 12 шт., блинчики – 12 шт.,                                                                           сумка -1шт.,  </w:t>
            </w:r>
            <w:r w:rsidRPr="0001048C">
              <w:rPr>
                <w:bCs/>
                <w:color w:val="000000" w:themeColor="text1"/>
                <w:sz w:val="28"/>
                <w:szCs w:val="28"/>
                <w:shd w:val="clear" w:color="auto" w:fill="FFFFFF"/>
              </w:rPr>
              <w:t xml:space="preserve">комплект </w:t>
            </w:r>
            <w:r w:rsidRPr="0001048C">
              <w:rPr>
                <w:color w:val="000000" w:themeColor="text1"/>
                <w:sz w:val="28"/>
                <w:szCs w:val="28"/>
                <w:shd w:val="clear" w:color="auto" w:fill="FFFFFF"/>
              </w:rPr>
              <w:t>геометрических фигур – 2 шт., следочки (цыпочки, пяточки) – 36 шт., </w:t>
            </w:r>
            <w:r w:rsidRPr="0001048C">
              <w:rPr>
                <w:bCs/>
                <w:color w:val="000000" w:themeColor="text1"/>
                <w:sz w:val="28"/>
                <w:szCs w:val="28"/>
                <w:shd w:val="clear" w:color="auto" w:fill="FFFFFF"/>
              </w:rPr>
              <w:t>комплект</w:t>
            </w:r>
            <w:r w:rsidRPr="0001048C">
              <w:rPr>
                <w:color w:val="000000" w:themeColor="text1"/>
                <w:sz w:val="28"/>
                <w:szCs w:val="28"/>
                <w:shd w:val="clear" w:color="auto" w:fill="FFFFFF"/>
              </w:rPr>
              <w:t> цифр – 1 шт., шары, диаметр 8 см – 12 шт., канаты (6м) - 2 шт., скакалки - 12 шт., обручи – 6 шт. ,прыгалки - 12 штук</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8</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 xml:space="preserve">Тоннели складные </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2штуки</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9</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 xml:space="preserve">Гусеница тоннель </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 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10</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Сенсорной мяч</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11</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Деревянные лошадки</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9 штук /фабричные/+</w:t>
            </w:r>
          </w:p>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 xml:space="preserve"> 4 самодельные</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12</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Стойка для прыжков регулируемая</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13</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 xml:space="preserve">Маты дерматиновые желтые </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2штуки</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14</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Мат пятнистый</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15</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Баскетбольная стойка</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16</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Тактильная дорожка</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17</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Палки зеленые большие</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40 штук</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18</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Палки синие маленькие</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17штук</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19</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Дуги</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4 штуки</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20</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Обручи алюминиевые</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8 штук</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21</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Обручи пластмассовые</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4 штуки</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22</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Прыгалки</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10 штук</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23</w:t>
            </w:r>
          </w:p>
        </w:tc>
        <w:tc>
          <w:tcPr>
            <w:tcW w:w="5811" w:type="dxa"/>
          </w:tcPr>
          <w:p w:rsidR="0001048C" w:rsidRPr="0001048C" w:rsidRDefault="0001048C" w:rsidP="0001048C">
            <w:pPr>
              <w:spacing w:after="0" w:line="240" w:lineRule="auto"/>
              <w:contextualSpacing/>
              <w:jc w:val="center"/>
              <w:rPr>
                <w:rFonts w:ascii="Times New Roman" w:hAnsi="Times New Roman"/>
                <w:b/>
                <w:sz w:val="28"/>
                <w:szCs w:val="28"/>
              </w:rPr>
            </w:pPr>
            <w:r w:rsidRPr="0001048C">
              <w:rPr>
                <w:rFonts w:ascii="Times New Roman" w:hAnsi="Times New Roman"/>
                <w:b/>
                <w:sz w:val="28"/>
                <w:szCs w:val="28"/>
              </w:rPr>
              <w:t>Тренажеры</w:t>
            </w:r>
          </w:p>
        </w:tc>
        <w:tc>
          <w:tcPr>
            <w:tcW w:w="2800" w:type="dxa"/>
          </w:tcPr>
          <w:p w:rsidR="0001048C" w:rsidRPr="0001048C" w:rsidRDefault="0001048C" w:rsidP="0001048C">
            <w:pPr>
              <w:spacing w:after="0" w:line="240" w:lineRule="auto"/>
              <w:contextualSpacing/>
              <w:jc w:val="center"/>
              <w:rPr>
                <w:rFonts w:ascii="Times New Roman" w:hAnsi="Times New Roman"/>
                <w:b/>
                <w:sz w:val="28"/>
                <w:szCs w:val="28"/>
              </w:rPr>
            </w:pP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23.1</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Беговая дорожка</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23.2</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Батут индивидуальный</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 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23.3</w:t>
            </w:r>
          </w:p>
        </w:tc>
        <w:tc>
          <w:tcPr>
            <w:tcW w:w="5811"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Силовой со штангой</w:t>
            </w:r>
          </w:p>
        </w:tc>
        <w:tc>
          <w:tcPr>
            <w:tcW w:w="2800" w:type="dxa"/>
          </w:tcPr>
          <w:p w:rsidR="0001048C" w:rsidRPr="0001048C" w:rsidRDefault="0001048C" w:rsidP="0001048C">
            <w:pPr>
              <w:spacing w:after="0" w:line="240" w:lineRule="auto"/>
              <w:contextualSpacing/>
              <w:jc w:val="center"/>
              <w:rPr>
                <w:rFonts w:ascii="Times New Roman" w:hAnsi="Times New Roman"/>
                <w:sz w:val="28"/>
                <w:szCs w:val="28"/>
              </w:rPr>
            </w:pPr>
            <w:r w:rsidRPr="0001048C">
              <w:rPr>
                <w:rFonts w:ascii="Times New Roman" w:hAnsi="Times New Roman"/>
                <w:sz w:val="28"/>
                <w:szCs w:val="28"/>
              </w:rPr>
              <w:t>1 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lastRenderedPageBreak/>
              <w:t>24.3</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Гребля</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1 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36"/>
              </w:rPr>
            </w:pPr>
            <w:r w:rsidRPr="0001048C">
              <w:rPr>
                <w:rFonts w:ascii="Times New Roman" w:hAnsi="Times New Roman"/>
                <w:sz w:val="28"/>
              </w:rPr>
              <w:t>24</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Шахматная доска с шашками напольная</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25</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 xml:space="preserve">Корзинки плетенные </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2 штуки</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26</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 xml:space="preserve">Конусные стойки </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10 штук</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27</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Индивидуальные коврики</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 xml:space="preserve">11штук </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28</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Корзина под мячи</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2 штуки</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29</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 xml:space="preserve">Полка под мячи деревянная </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1 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30</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Мешочки для метания</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 xml:space="preserve">14 штук </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31</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Музыкальный центр</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1штука</w:t>
            </w:r>
          </w:p>
        </w:tc>
      </w:tr>
      <w:tr w:rsidR="0001048C" w:rsidRPr="00BC3188" w:rsidTr="0001048C">
        <w:tc>
          <w:tcPr>
            <w:tcW w:w="959"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32</w:t>
            </w:r>
          </w:p>
        </w:tc>
        <w:tc>
          <w:tcPr>
            <w:tcW w:w="5811"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Интерактивная доска</w:t>
            </w:r>
          </w:p>
        </w:tc>
        <w:tc>
          <w:tcPr>
            <w:tcW w:w="2800" w:type="dxa"/>
          </w:tcPr>
          <w:p w:rsidR="0001048C" w:rsidRPr="0001048C" w:rsidRDefault="0001048C" w:rsidP="0001048C">
            <w:pPr>
              <w:spacing w:after="0" w:line="240" w:lineRule="auto"/>
              <w:contextualSpacing/>
              <w:jc w:val="center"/>
              <w:rPr>
                <w:rFonts w:ascii="Times New Roman" w:hAnsi="Times New Roman"/>
                <w:sz w:val="28"/>
              </w:rPr>
            </w:pPr>
            <w:r w:rsidRPr="0001048C">
              <w:rPr>
                <w:rFonts w:ascii="Times New Roman" w:hAnsi="Times New Roman"/>
                <w:sz w:val="28"/>
              </w:rPr>
              <w:t>1штука</w:t>
            </w:r>
          </w:p>
        </w:tc>
      </w:tr>
    </w:tbl>
    <w:p w:rsidR="0001048C" w:rsidRDefault="0001048C" w:rsidP="0001048C">
      <w:pPr>
        <w:spacing w:line="23" w:lineRule="atLeast"/>
        <w:contextualSpacing/>
        <w:jc w:val="both"/>
        <w:rPr>
          <w:rFonts w:ascii="Times New Roman" w:hAnsi="Times New Roman"/>
          <w:sz w:val="28"/>
          <w:szCs w:val="28"/>
        </w:rPr>
      </w:pPr>
    </w:p>
    <w:p w:rsidR="0001048C" w:rsidRDefault="0001048C" w:rsidP="0001048C">
      <w:pPr>
        <w:spacing w:line="23" w:lineRule="atLeast"/>
        <w:contextualSpacing/>
        <w:jc w:val="both"/>
        <w:rPr>
          <w:rFonts w:ascii="Times New Roman" w:hAnsi="Times New Roman"/>
          <w:sz w:val="28"/>
          <w:szCs w:val="28"/>
        </w:rPr>
      </w:pPr>
    </w:p>
    <w:p w:rsidR="0001048C" w:rsidRDefault="0001048C" w:rsidP="0001048C">
      <w:pPr>
        <w:spacing w:line="23" w:lineRule="atLeast"/>
        <w:contextualSpacing/>
        <w:jc w:val="both"/>
        <w:rPr>
          <w:rFonts w:ascii="Times New Roman" w:hAnsi="Times New Roman"/>
          <w:sz w:val="28"/>
          <w:szCs w:val="28"/>
        </w:rPr>
      </w:pPr>
    </w:p>
    <w:p w:rsidR="00735543" w:rsidRPr="003B728E" w:rsidRDefault="00735543" w:rsidP="003B728E">
      <w:pPr>
        <w:rPr>
          <w:rFonts w:ascii="Times New Roman" w:hAnsi="Times New Roman"/>
          <w:sz w:val="28"/>
          <w:szCs w:val="28"/>
          <w:lang w:eastAsia="en-US"/>
        </w:rPr>
      </w:pPr>
    </w:p>
    <w:p w:rsidR="00FE4029" w:rsidRDefault="00FE4029" w:rsidP="00494A5A">
      <w:pPr>
        <w:rPr>
          <w:rFonts w:ascii="Times New Roman" w:hAnsi="Times New Roman"/>
          <w:sz w:val="28"/>
          <w:szCs w:val="28"/>
          <w:lang w:eastAsia="en-US"/>
        </w:rPr>
      </w:pPr>
    </w:p>
    <w:p w:rsidR="00FE4029" w:rsidRDefault="00FE4029" w:rsidP="00494A5A">
      <w:pPr>
        <w:rPr>
          <w:rFonts w:ascii="Times New Roman" w:hAnsi="Times New Roman"/>
          <w:sz w:val="28"/>
          <w:szCs w:val="28"/>
          <w:lang w:eastAsia="en-US"/>
        </w:rPr>
      </w:pPr>
    </w:p>
    <w:p w:rsidR="00FE4029" w:rsidRDefault="00FE4029" w:rsidP="00494A5A">
      <w:pPr>
        <w:rPr>
          <w:rFonts w:ascii="Times New Roman" w:hAnsi="Times New Roman"/>
          <w:sz w:val="28"/>
          <w:szCs w:val="28"/>
          <w:lang w:eastAsia="en-US"/>
        </w:rPr>
      </w:pPr>
    </w:p>
    <w:p w:rsidR="00FE4029" w:rsidRDefault="00FE4029" w:rsidP="00494A5A">
      <w:pPr>
        <w:rPr>
          <w:rFonts w:ascii="Times New Roman" w:hAnsi="Times New Roman"/>
          <w:sz w:val="28"/>
          <w:szCs w:val="28"/>
          <w:lang w:eastAsia="en-US"/>
        </w:rPr>
      </w:pPr>
    </w:p>
    <w:p w:rsidR="00FE4029" w:rsidRPr="00494A5A" w:rsidRDefault="00FE4029" w:rsidP="00494A5A">
      <w:pPr>
        <w:rPr>
          <w:rFonts w:ascii="Times New Roman" w:hAnsi="Times New Roman"/>
          <w:sz w:val="28"/>
          <w:szCs w:val="28"/>
          <w:lang w:eastAsia="en-US"/>
        </w:rPr>
      </w:pPr>
    </w:p>
    <w:sectPr w:rsidR="00FE4029" w:rsidRPr="00494A5A" w:rsidSect="009C2440">
      <w:footerReference w:type="default" r:id="rId8"/>
      <w:pgSz w:w="11906" w:h="16838"/>
      <w:pgMar w:top="567" w:right="99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3A" w:rsidRDefault="0041483A" w:rsidP="000409CB">
      <w:pPr>
        <w:spacing w:after="0" w:line="240" w:lineRule="auto"/>
      </w:pPr>
      <w:r>
        <w:separator/>
      </w:r>
    </w:p>
  </w:endnote>
  <w:endnote w:type="continuationSeparator" w:id="1">
    <w:p w:rsidR="0041483A" w:rsidRDefault="0041483A" w:rsidP="00040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C5" w:rsidRDefault="00FA56C5">
    <w:pPr>
      <w:pStyle w:val="ae"/>
      <w:jc w:val="center"/>
    </w:pPr>
    <w:fldSimple w:instr=" PAGE   \* MERGEFORMAT ">
      <w:r w:rsidR="00E81ABA">
        <w:rPr>
          <w:noProof/>
        </w:rPr>
        <w:t>2</w:t>
      </w:r>
    </w:fldSimple>
  </w:p>
  <w:p w:rsidR="00FA56C5" w:rsidRDefault="00FA56C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3A" w:rsidRDefault="0041483A" w:rsidP="000409CB">
      <w:pPr>
        <w:spacing w:after="0" w:line="240" w:lineRule="auto"/>
      </w:pPr>
      <w:r>
        <w:separator/>
      </w:r>
    </w:p>
  </w:footnote>
  <w:footnote w:type="continuationSeparator" w:id="1">
    <w:p w:rsidR="0041483A" w:rsidRDefault="0041483A" w:rsidP="00040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pPr>
      <w:rPr>
        <w:rFonts w:ascii="Arial" w:hAnsi="Arial"/>
      </w:rPr>
    </w:lvl>
  </w:abstractNum>
  <w:abstractNum w:abstractNumId="1">
    <w:nsid w:val="0C4020F7"/>
    <w:multiLevelType w:val="hybridMultilevel"/>
    <w:tmpl w:val="6D246274"/>
    <w:lvl w:ilvl="0" w:tplc="8A14C5F4">
      <w:start w:val="1"/>
      <w:numFmt w:val="bullet"/>
      <w:lvlText w:val="•"/>
      <w:lvlJc w:val="left"/>
      <w:pPr>
        <w:tabs>
          <w:tab w:val="num" w:pos="690"/>
        </w:tabs>
        <w:ind w:left="690" w:hanging="360"/>
      </w:pPr>
      <w:rPr>
        <w:rFonts w:ascii="Arial" w:hAnsi="Aria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641CF4"/>
    <w:multiLevelType w:val="hybridMultilevel"/>
    <w:tmpl w:val="026E87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C4328"/>
    <w:multiLevelType w:val="hybridMultilevel"/>
    <w:tmpl w:val="11C877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622DCF"/>
    <w:multiLevelType w:val="hybridMultilevel"/>
    <w:tmpl w:val="4EA0E41E"/>
    <w:lvl w:ilvl="0" w:tplc="97A6238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645BA"/>
    <w:multiLevelType w:val="hybridMultilevel"/>
    <w:tmpl w:val="6866B2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C6380"/>
    <w:multiLevelType w:val="hybridMultilevel"/>
    <w:tmpl w:val="CD3AB306"/>
    <w:lvl w:ilvl="0" w:tplc="0419000D">
      <w:start w:val="1"/>
      <w:numFmt w:val="bullet"/>
      <w:lvlText w:val=""/>
      <w:lvlJc w:val="left"/>
      <w:pPr>
        <w:ind w:left="720" w:hanging="360"/>
      </w:pPr>
      <w:rPr>
        <w:rFonts w:ascii="Wingdings" w:hAnsi="Wingdings" w:hint="default"/>
      </w:rPr>
    </w:lvl>
    <w:lvl w:ilvl="1" w:tplc="97A6238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174E2"/>
    <w:multiLevelType w:val="hybridMultilevel"/>
    <w:tmpl w:val="8B501B52"/>
    <w:lvl w:ilvl="0" w:tplc="97A6238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272868"/>
    <w:multiLevelType w:val="hybridMultilevel"/>
    <w:tmpl w:val="B61CC11A"/>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nsid w:val="2A8B4544"/>
    <w:multiLevelType w:val="hybridMultilevel"/>
    <w:tmpl w:val="1DB61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2F2277"/>
    <w:multiLevelType w:val="hybridMultilevel"/>
    <w:tmpl w:val="CE6A61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A87612"/>
    <w:multiLevelType w:val="hybridMultilevel"/>
    <w:tmpl w:val="9E2A21A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3FA435D8"/>
    <w:multiLevelType w:val="hybridMultilevel"/>
    <w:tmpl w:val="B54CC17C"/>
    <w:lvl w:ilvl="0" w:tplc="97A6238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9E1D0C"/>
    <w:multiLevelType w:val="hybridMultilevel"/>
    <w:tmpl w:val="F782FD04"/>
    <w:lvl w:ilvl="0" w:tplc="666CA0A6">
      <w:start w:val="1"/>
      <w:numFmt w:val="bullet"/>
      <w:lvlText w:val="•"/>
      <w:lvlJc w:val="left"/>
      <w:pPr>
        <w:tabs>
          <w:tab w:val="num" w:pos="690"/>
        </w:tabs>
        <w:ind w:left="690"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3A7C3D"/>
    <w:multiLevelType w:val="hybridMultilevel"/>
    <w:tmpl w:val="FF6C9F9E"/>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69A47CE"/>
    <w:multiLevelType w:val="hybridMultilevel"/>
    <w:tmpl w:val="EBC6B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170AAD"/>
    <w:multiLevelType w:val="hybridMultilevel"/>
    <w:tmpl w:val="6640325C"/>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28A46F5"/>
    <w:multiLevelType w:val="hybridMultilevel"/>
    <w:tmpl w:val="8250B9A6"/>
    <w:lvl w:ilvl="0" w:tplc="04190005">
      <w:start w:val="1"/>
      <w:numFmt w:val="bullet"/>
      <w:lvlText w:val=""/>
      <w:lvlJc w:val="left"/>
      <w:pPr>
        <w:ind w:left="720" w:hanging="360"/>
      </w:pPr>
      <w:rPr>
        <w:rFonts w:ascii="Wingdings" w:hAnsi="Wingdings" w:hint="default"/>
      </w:rPr>
    </w:lvl>
    <w:lvl w:ilvl="1" w:tplc="97A6238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6917E3"/>
    <w:multiLevelType w:val="multilevel"/>
    <w:tmpl w:val="0AB4D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54ECE"/>
    <w:multiLevelType w:val="hybridMultilevel"/>
    <w:tmpl w:val="0038D816"/>
    <w:lvl w:ilvl="0" w:tplc="97A6238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8C1AA8"/>
    <w:multiLevelType w:val="hybridMultilevel"/>
    <w:tmpl w:val="880CA024"/>
    <w:lvl w:ilvl="0" w:tplc="97A6238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C36240"/>
    <w:multiLevelType w:val="multilevel"/>
    <w:tmpl w:val="1130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0C182E"/>
    <w:multiLevelType w:val="hybridMultilevel"/>
    <w:tmpl w:val="908E41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508D3"/>
    <w:multiLevelType w:val="hybridMultilevel"/>
    <w:tmpl w:val="7CD69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A46CB3"/>
    <w:multiLevelType w:val="hybridMultilevel"/>
    <w:tmpl w:val="9CE43DB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DA313D"/>
    <w:multiLevelType w:val="hybridMultilevel"/>
    <w:tmpl w:val="5BB229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6E22C68"/>
    <w:multiLevelType w:val="hybridMultilevel"/>
    <w:tmpl w:val="92E24ECA"/>
    <w:lvl w:ilvl="0" w:tplc="04190001">
      <w:start w:val="1"/>
      <w:numFmt w:val="bullet"/>
      <w:lvlText w:val=""/>
      <w:lvlJc w:val="left"/>
      <w:pPr>
        <w:tabs>
          <w:tab w:val="num" w:pos="1090"/>
        </w:tabs>
        <w:ind w:left="1090" w:hanging="360"/>
      </w:pPr>
      <w:rPr>
        <w:rFonts w:ascii="Symbol" w:hAnsi="Symbol" w:hint="default"/>
      </w:rPr>
    </w:lvl>
    <w:lvl w:ilvl="1" w:tplc="04190003" w:tentative="1">
      <w:start w:val="1"/>
      <w:numFmt w:val="bullet"/>
      <w:lvlText w:val="o"/>
      <w:lvlJc w:val="left"/>
      <w:pPr>
        <w:tabs>
          <w:tab w:val="num" w:pos="1810"/>
        </w:tabs>
        <w:ind w:left="1810" w:hanging="360"/>
      </w:pPr>
      <w:rPr>
        <w:rFonts w:ascii="Courier New" w:hAnsi="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27">
    <w:nsid w:val="6B235E2C"/>
    <w:multiLevelType w:val="hybridMultilevel"/>
    <w:tmpl w:val="0CF2E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DB6428"/>
    <w:multiLevelType w:val="hybridMultilevel"/>
    <w:tmpl w:val="5832DD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7C640F5"/>
    <w:multiLevelType w:val="hybridMultilevel"/>
    <w:tmpl w:val="733C617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5"/>
  </w:num>
  <w:num w:numId="4">
    <w:abstractNumId w:val="0"/>
  </w:num>
  <w:num w:numId="5">
    <w:abstractNumId w:val="18"/>
  </w:num>
  <w:num w:numId="6">
    <w:abstractNumId w:val="25"/>
  </w:num>
  <w:num w:numId="7">
    <w:abstractNumId w:val="14"/>
  </w:num>
  <w:num w:numId="8">
    <w:abstractNumId w:val="16"/>
  </w:num>
  <w:num w:numId="9">
    <w:abstractNumId w:val="2"/>
  </w:num>
  <w:num w:numId="10">
    <w:abstractNumId w:val="10"/>
  </w:num>
  <w:num w:numId="11">
    <w:abstractNumId w:val="19"/>
  </w:num>
  <w:num w:numId="12">
    <w:abstractNumId w:val="28"/>
  </w:num>
  <w:num w:numId="13">
    <w:abstractNumId w:val="4"/>
  </w:num>
  <w:num w:numId="14">
    <w:abstractNumId w:val="29"/>
  </w:num>
  <w:num w:numId="15">
    <w:abstractNumId w:val="12"/>
  </w:num>
  <w:num w:numId="16">
    <w:abstractNumId w:val="7"/>
  </w:num>
  <w:num w:numId="17">
    <w:abstractNumId w:val="11"/>
  </w:num>
  <w:num w:numId="18">
    <w:abstractNumId w:val="20"/>
  </w:num>
  <w:num w:numId="19">
    <w:abstractNumId w:val="21"/>
  </w:num>
  <w:num w:numId="20">
    <w:abstractNumId w:val="9"/>
  </w:num>
  <w:num w:numId="21">
    <w:abstractNumId w:val="22"/>
  </w:num>
  <w:num w:numId="22">
    <w:abstractNumId w:val="24"/>
  </w:num>
  <w:num w:numId="23">
    <w:abstractNumId w:val="3"/>
  </w:num>
  <w:num w:numId="24">
    <w:abstractNumId w:val="23"/>
  </w:num>
  <w:num w:numId="25">
    <w:abstractNumId w:val="6"/>
  </w:num>
  <w:num w:numId="26">
    <w:abstractNumId w:val="8"/>
  </w:num>
  <w:num w:numId="27">
    <w:abstractNumId w:val="27"/>
  </w:num>
  <w:num w:numId="28">
    <w:abstractNumId w:val="26"/>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08C"/>
    <w:rsid w:val="0001048C"/>
    <w:rsid w:val="00015627"/>
    <w:rsid w:val="00025610"/>
    <w:rsid w:val="00036B1F"/>
    <w:rsid w:val="000409CB"/>
    <w:rsid w:val="00072F75"/>
    <w:rsid w:val="0009253A"/>
    <w:rsid w:val="000B0411"/>
    <w:rsid w:val="000B363D"/>
    <w:rsid w:val="000C6CF9"/>
    <w:rsid w:val="001047EA"/>
    <w:rsid w:val="001154CF"/>
    <w:rsid w:val="0016492D"/>
    <w:rsid w:val="00186B37"/>
    <w:rsid w:val="00190B14"/>
    <w:rsid w:val="001C19F7"/>
    <w:rsid w:val="001C30AE"/>
    <w:rsid w:val="00222EE3"/>
    <w:rsid w:val="00247931"/>
    <w:rsid w:val="0026475E"/>
    <w:rsid w:val="002B2F13"/>
    <w:rsid w:val="00346D5D"/>
    <w:rsid w:val="003A56AF"/>
    <w:rsid w:val="003B65D5"/>
    <w:rsid w:val="003B728E"/>
    <w:rsid w:val="003F6D88"/>
    <w:rsid w:val="00403BC3"/>
    <w:rsid w:val="00405D59"/>
    <w:rsid w:val="0041483A"/>
    <w:rsid w:val="004477C0"/>
    <w:rsid w:val="00481869"/>
    <w:rsid w:val="00494A5A"/>
    <w:rsid w:val="0049717D"/>
    <w:rsid w:val="004A1F0C"/>
    <w:rsid w:val="004F3D31"/>
    <w:rsid w:val="00502F5E"/>
    <w:rsid w:val="0052629F"/>
    <w:rsid w:val="00536FB8"/>
    <w:rsid w:val="005451DF"/>
    <w:rsid w:val="0056308C"/>
    <w:rsid w:val="005D5243"/>
    <w:rsid w:val="006445F7"/>
    <w:rsid w:val="00652212"/>
    <w:rsid w:val="00687CD9"/>
    <w:rsid w:val="006A5E02"/>
    <w:rsid w:val="006E1CD6"/>
    <w:rsid w:val="006E6B87"/>
    <w:rsid w:val="00700DFC"/>
    <w:rsid w:val="00730110"/>
    <w:rsid w:val="0073390C"/>
    <w:rsid w:val="00735543"/>
    <w:rsid w:val="00767620"/>
    <w:rsid w:val="007D78C7"/>
    <w:rsid w:val="007E0E40"/>
    <w:rsid w:val="007E32C6"/>
    <w:rsid w:val="008321B3"/>
    <w:rsid w:val="00853B5E"/>
    <w:rsid w:val="00865694"/>
    <w:rsid w:val="008841F2"/>
    <w:rsid w:val="008A4DF0"/>
    <w:rsid w:val="009217E9"/>
    <w:rsid w:val="009C2440"/>
    <w:rsid w:val="009C365D"/>
    <w:rsid w:val="009E4447"/>
    <w:rsid w:val="00A460D3"/>
    <w:rsid w:val="00AC05A2"/>
    <w:rsid w:val="00AC119F"/>
    <w:rsid w:val="00AC6C4A"/>
    <w:rsid w:val="00AD70B2"/>
    <w:rsid w:val="00AE09C4"/>
    <w:rsid w:val="00B200AC"/>
    <w:rsid w:val="00B64351"/>
    <w:rsid w:val="00BA7647"/>
    <w:rsid w:val="00C03D46"/>
    <w:rsid w:val="00D22E1F"/>
    <w:rsid w:val="00D722B6"/>
    <w:rsid w:val="00D835AA"/>
    <w:rsid w:val="00DA7AAC"/>
    <w:rsid w:val="00DE2E11"/>
    <w:rsid w:val="00E31884"/>
    <w:rsid w:val="00E55E0B"/>
    <w:rsid w:val="00E74E13"/>
    <w:rsid w:val="00E81ABA"/>
    <w:rsid w:val="00F55765"/>
    <w:rsid w:val="00F9235B"/>
    <w:rsid w:val="00FA56C5"/>
    <w:rsid w:val="00FB6E38"/>
    <w:rsid w:val="00FE40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AA"/>
    <w:pPr>
      <w:spacing w:after="200" w:line="276" w:lineRule="auto"/>
    </w:pPr>
    <w:rPr>
      <w:rFonts w:eastAsia="Times New Roman"/>
      <w:sz w:val="22"/>
      <w:szCs w:val="22"/>
    </w:rPr>
  </w:style>
  <w:style w:type="paragraph" w:styleId="1">
    <w:name w:val="heading 1"/>
    <w:basedOn w:val="a"/>
    <w:next w:val="a"/>
    <w:link w:val="10"/>
    <w:uiPriority w:val="99"/>
    <w:qFormat/>
    <w:locked/>
    <w:rsid w:val="00186B37"/>
    <w:pPr>
      <w:keepNext/>
      <w:keepLines/>
      <w:spacing w:before="480" w:after="0"/>
      <w:outlineLvl w:val="0"/>
    </w:pPr>
    <w:rPr>
      <w:rFonts w:ascii="Cambria" w:eastAsia="Calibri" w:hAnsi="Cambria"/>
      <w:b/>
      <w:color w:val="365F91"/>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A460D3"/>
    <w:rPr>
      <w:rFonts w:ascii="Cambria" w:hAnsi="Cambria" w:cs="Times New Roman"/>
      <w:b/>
      <w:bCs/>
      <w:kern w:val="32"/>
      <w:sz w:val="32"/>
      <w:szCs w:val="32"/>
    </w:rPr>
  </w:style>
  <w:style w:type="paragraph" w:styleId="a3">
    <w:name w:val="List Paragraph"/>
    <w:basedOn w:val="a"/>
    <w:uiPriority w:val="99"/>
    <w:qFormat/>
    <w:rsid w:val="0056308C"/>
    <w:pPr>
      <w:ind w:left="720"/>
      <w:contextualSpacing/>
    </w:pPr>
    <w:rPr>
      <w:rFonts w:eastAsia="Calibri"/>
      <w:lang w:eastAsia="en-US"/>
    </w:rPr>
  </w:style>
  <w:style w:type="table" w:styleId="a4">
    <w:name w:val="Table Grid"/>
    <w:basedOn w:val="a1"/>
    <w:uiPriority w:val="59"/>
    <w:rsid w:val="00563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a6"/>
    <w:uiPriority w:val="99"/>
    <w:semiHidden/>
    <w:rsid w:val="008321B3"/>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sid w:val="00700DFC"/>
    <w:rPr>
      <w:rFonts w:ascii="Times New Roman" w:hAnsi="Times New Roman" w:cs="Times New Roman"/>
      <w:sz w:val="2"/>
    </w:rPr>
  </w:style>
  <w:style w:type="table" w:customStyle="1" w:styleId="11">
    <w:name w:val="Сетка таблицы1"/>
    <w:uiPriority w:val="99"/>
    <w:rsid w:val="002B2F1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346D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46D5D"/>
    <w:rPr>
      <w:rFonts w:ascii="Tahoma" w:hAnsi="Tahoma" w:cs="Tahoma"/>
      <w:sz w:val="16"/>
      <w:szCs w:val="16"/>
    </w:rPr>
  </w:style>
  <w:style w:type="character" w:customStyle="1" w:styleId="10">
    <w:name w:val="Заголовок 1 Знак"/>
    <w:link w:val="1"/>
    <w:uiPriority w:val="99"/>
    <w:locked/>
    <w:rsid w:val="00186B37"/>
    <w:rPr>
      <w:rFonts w:ascii="Cambria" w:hAnsi="Cambria"/>
      <w:b/>
      <w:color w:val="365F91"/>
      <w:sz w:val="28"/>
      <w:lang w:val="ru-RU" w:eastAsia="en-US"/>
    </w:rPr>
  </w:style>
  <w:style w:type="paragraph" w:styleId="a9">
    <w:name w:val="Normal (Web)"/>
    <w:basedOn w:val="a"/>
    <w:uiPriority w:val="99"/>
    <w:rsid w:val="009E4447"/>
    <w:pPr>
      <w:spacing w:before="100" w:beforeAutospacing="1" w:after="100" w:afterAutospacing="1" w:line="240" w:lineRule="auto"/>
    </w:pPr>
    <w:rPr>
      <w:rFonts w:ascii="Times New Roman" w:eastAsia="Calibri" w:hAnsi="Times New Roman"/>
      <w:sz w:val="24"/>
      <w:szCs w:val="24"/>
    </w:rPr>
  </w:style>
  <w:style w:type="character" w:customStyle="1" w:styleId="aa">
    <w:name w:val="Основной текст Знак"/>
    <w:link w:val="ab"/>
    <w:uiPriority w:val="99"/>
    <w:locked/>
    <w:rsid w:val="009E4447"/>
    <w:rPr>
      <w:sz w:val="24"/>
    </w:rPr>
  </w:style>
  <w:style w:type="paragraph" w:styleId="ab">
    <w:name w:val="Body Text"/>
    <w:basedOn w:val="a"/>
    <w:link w:val="aa"/>
    <w:uiPriority w:val="99"/>
    <w:rsid w:val="009E4447"/>
    <w:pPr>
      <w:spacing w:line="252" w:lineRule="auto"/>
      <w:jc w:val="both"/>
    </w:pPr>
    <w:rPr>
      <w:rFonts w:eastAsia="Calibri"/>
      <w:sz w:val="24"/>
      <w:szCs w:val="20"/>
      <w:lang/>
    </w:rPr>
  </w:style>
  <w:style w:type="character" w:customStyle="1" w:styleId="BodyTextChar">
    <w:name w:val="Body Text Char"/>
    <w:basedOn w:val="a0"/>
    <w:link w:val="ab"/>
    <w:uiPriority w:val="99"/>
    <w:semiHidden/>
    <w:rsid w:val="00EE3F22"/>
    <w:rPr>
      <w:rFonts w:eastAsia="Times New Roman"/>
    </w:rPr>
  </w:style>
  <w:style w:type="paragraph" w:styleId="ac">
    <w:name w:val="header"/>
    <w:basedOn w:val="a"/>
    <w:link w:val="ad"/>
    <w:uiPriority w:val="99"/>
    <w:semiHidden/>
    <w:unhideWhenUsed/>
    <w:rsid w:val="000409CB"/>
    <w:pPr>
      <w:tabs>
        <w:tab w:val="center" w:pos="4677"/>
        <w:tab w:val="right" w:pos="9355"/>
      </w:tabs>
    </w:pPr>
  </w:style>
  <w:style w:type="character" w:customStyle="1" w:styleId="ad">
    <w:name w:val="Верхний колонтитул Знак"/>
    <w:basedOn w:val="a0"/>
    <w:link w:val="ac"/>
    <w:uiPriority w:val="99"/>
    <w:semiHidden/>
    <w:rsid w:val="000409CB"/>
    <w:rPr>
      <w:rFonts w:eastAsia="Times New Roman"/>
    </w:rPr>
  </w:style>
  <w:style w:type="paragraph" w:styleId="ae">
    <w:name w:val="footer"/>
    <w:basedOn w:val="a"/>
    <w:link w:val="af"/>
    <w:uiPriority w:val="99"/>
    <w:unhideWhenUsed/>
    <w:rsid w:val="000409CB"/>
    <w:pPr>
      <w:tabs>
        <w:tab w:val="center" w:pos="4677"/>
        <w:tab w:val="right" w:pos="9355"/>
      </w:tabs>
    </w:pPr>
  </w:style>
  <w:style w:type="character" w:customStyle="1" w:styleId="af">
    <w:name w:val="Нижний колонтитул Знак"/>
    <w:basedOn w:val="a0"/>
    <w:link w:val="ae"/>
    <w:uiPriority w:val="99"/>
    <w:rsid w:val="000409CB"/>
    <w:rPr>
      <w:rFonts w:eastAsia="Times New Roman"/>
    </w:rPr>
  </w:style>
</w:styles>
</file>

<file path=word/webSettings.xml><?xml version="1.0" encoding="utf-8"?>
<w:webSettings xmlns:r="http://schemas.openxmlformats.org/officeDocument/2006/relationships" xmlns:w="http://schemas.openxmlformats.org/wordprocessingml/2006/main">
  <w:divs>
    <w:div w:id="740099625">
      <w:marLeft w:val="0"/>
      <w:marRight w:val="0"/>
      <w:marTop w:val="0"/>
      <w:marBottom w:val="0"/>
      <w:divBdr>
        <w:top w:val="none" w:sz="0" w:space="0" w:color="auto"/>
        <w:left w:val="none" w:sz="0" w:space="0" w:color="auto"/>
        <w:bottom w:val="none" w:sz="0" w:space="0" w:color="auto"/>
        <w:right w:val="none" w:sz="0" w:space="0" w:color="auto"/>
      </w:divBdr>
    </w:div>
    <w:div w:id="740099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25</Pages>
  <Words>3469</Words>
  <Characters>19775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1</cp:lastModifiedBy>
  <cp:revision>30</cp:revision>
  <cp:lastPrinted>2020-09-02T11:36:00Z</cp:lastPrinted>
  <dcterms:created xsi:type="dcterms:W3CDTF">2015-08-24T19:12:00Z</dcterms:created>
  <dcterms:modified xsi:type="dcterms:W3CDTF">2020-09-02T11:40:00Z</dcterms:modified>
</cp:coreProperties>
</file>